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474" w:rsidRDefault="00FB5474" w:rsidP="00BE5639">
      <w:pPr>
        <w:jc w:val="center"/>
        <w:rPr>
          <w:rFonts w:asciiTheme="majorHAnsi" w:hAnsiTheme="majorHAnsi" w:cs="Times New Roman"/>
          <w:sz w:val="50"/>
          <w:szCs w:val="50"/>
        </w:rPr>
      </w:pPr>
    </w:p>
    <w:p w:rsidR="00FB5474" w:rsidRDefault="00FB5474" w:rsidP="00BE5639">
      <w:pPr>
        <w:jc w:val="center"/>
        <w:rPr>
          <w:rFonts w:asciiTheme="majorHAnsi" w:hAnsiTheme="majorHAnsi" w:cs="Times New Roman"/>
          <w:sz w:val="50"/>
          <w:szCs w:val="50"/>
        </w:rPr>
      </w:pPr>
    </w:p>
    <w:p w:rsidR="00FB5474" w:rsidRDefault="00FB5474" w:rsidP="00BE5639">
      <w:pPr>
        <w:jc w:val="center"/>
        <w:rPr>
          <w:rFonts w:asciiTheme="majorHAnsi" w:hAnsiTheme="majorHAnsi" w:cs="Times New Roman"/>
          <w:sz w:val="50"/>
          <w:szCs w:val="50"/>
        </w:rPr>
      </w:pPr>
    </w:p>
    <w:p w:rsidR="00BE5639" w:rsidRPr="00BE5639" w:rsidRDefault="00BE5639" w:rsidP="00BE5639">
      <w:pPr>
        <w:jc w:val="center"/>
        <w:rPr>
          <w:rFonts w:asciiTheme="majorHAnsi" w:hAnsiTheme="majorHAnsi" w:cs="Times New Roman"/>
          <w:sz w:val="50"/>
          <w:szCs w:val="50"/>
        </w:rPr>
      </w:pPr>
      <w:r w:rsidRPr="00BE5639">
        <w:rPr>
          <w:rFonts w:asciiTheme="majorHAnsi" w:hAnsiTheme="majorHAnsi" w:cs="Times New Roman"/>
          <w:sz w:val="50"/>
          <w:szCs w:val="50"/>
        </w:rPr>
        <w:t xml:space="preserve">Appendix </w:t>
      </w:r>
      <w:r w:rsidR="00FB5474">
        <w:rPr>
          <w:rFonts w:asciiTheme="majorHAnsi" w:hAnsiTheme="majorHAnsi" w:cs="Times New Roman"/>
          <w:sz w:val="50"/>
          <w:szCs w:val="50"/>
        </w:rPr>
        <w:t>V</w:t>
      </w:r>
      <w:r w:rsidRPr="00BE5639">
        <w:rPr>
          <w:rFonts w:asciiTheme="majorHAnsi" w:hAnsiTheme="majorHAnsi" w:cs="Times New Roman"/>
          <w:sz w:val="50"/>
          <w:szCs w:val="50"/>
        </w:rPr>
        <w:t xml:space="preserve"> of the Constitution of the Students’ Gymkhana</w:t>
      </w:r>
      <w:r>
        <w:rPr>
          <w:rFonts w:asciiTheme="majorHAnsi" w:hAnsiTheme="majorHAnsi" w:cs="Times New Roman"/>
          <w:sz w:val="50"/>
          <w:szCs w:val="50"/>
        </w:rPr>
        <w:t>, IIT Kanpur</w:t>
      </w:r>
      <w:r w:rsidRPr="00BE5639">
        <w:rPr>
          <w:rFonts w:asciiTheme="majorHAnsi" w:hAnsiTheme="majorHAnsi" w:cs="Times New Roman"/>
          <w:sz w:val="50"/>
          <w:szCs w:val="50"/>
        </w:rPr>
        <w:t>:</w:t>
      </w:r>
    </w:p>
    <w:p w:rsidR="00BE5639" w:rsidRDefault="00FB5474" w:rsidP="00BE5639">
      <w:pPr>
        <w:jc w:val="center"/>
        <w:rPr>
          <w:rFonts w:ascii="Times New Roman" w:hAnsi="Times New Roman" w:cs="Times New Roman"/>
          <w:b/>
          <w:sz w:val="80"/>
          <w:szCs w:val="80"/>
        </w:rPr>
      </w:pPr>
      <w:r>
        <w:rPr>
          <w:rFonts w:ascii="Times New Roman" w:hAnsi="Times New Roman" w:cs="Times New Roman"/>
          <w:b/>
          <w:sz w:val="80"/>
          <w:szCs w:val="80"/>
        </w:rPr>
        <w:t>Festival Manual</w:t>
      </w:r>
      <w:r w:rsidR="0057252C">
        <w:rPr>
          <w:rFonts w:ascii="Times New Roman" w:hAnsi="Times New Roman" w:cs="Times New Roman"/>
          <w:b/>
          <w:sz w:val="80"/>
          <w:szCs w:val="80"/>
        </w:rPr>
        <w:t xml:space="preserve"> of the Students’ Gymkhana</w:t>
      </w:r>
    </w:p>
    <w:p w:rsidR="00BE5639" w:rsidRDefault="00BE5639" w:rsidP="00BE5639">
      <w:pPr>
        <w:rPr>
          <w:rFonts w:ascii="Times New Roman" w:hAnsi="Times New Roman" w:cs="Times New Roman"/>
          <w:b/>
          <w:sz w:val="80"/>
          <w:szCs w:val="80"/>
        </w:rPr>
      </w:pPr>
      <w:r>
        <w:rPr>
          <w:rFonts w:ascii="Times New Roman" w:hAnsi="Times New Roman" w:cs="Times New Roman"/>
          <w:b/>
          <w:noProof/>
          <w:sz w:val="80"/>
          <w:szCs w:val="80"/>
          <w:lang w:eastAsia="en-IN"/>
        </w:rPr>
        <w:drawing>
          <wp:anchor distT="0" distB="0" distL="114300" distR="114300" simplePos="0" relativeHeight="251661312" behindDoc="0" locked="0" layoutInCell="1" allowOverlap="1">
            <wp:simplePos x="0" y="0"/>
            <wp:positionH relativeFrom="column">
              <wp:posOffset>3552190</wp:posOffset>
            </wp:positionH>
            <wp:positionV relativeFrom="paragraph">
              <wp:posOffset>196215</wp:posOffset>
            </wp:positionV>
            <wp:extent cx="1323975" cy="1200150"/>
            <wp:effectExtent l="19050" t="0" r="9525" b="0"/>
            <wp:wrapSquare wrapText="bothSides"/>
            <wp:docPr id="5" name="Picture 5" descr="C:\Users\SCARS Lapi\Desktop\senate\Antaragni\Students Gymkhana_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CARS Lapi\Desktop\senate\Antaragni\Students Gymkhana_files\image00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3975" cy="1200150"/>
                    </a:xfrm>
                    <a:prstGeom prst="rect">
                      <a:avLst/>
                    </a:prstGeom>
                    <a:noFill/>
                    <a:ln>
                      <a:noFill/>
                    </a:ln>
                  </pic:spPr>
                </pic:pic>
              </a:graphicData>
            </a:graphic>
          </wp:anchor>
        </w:drawing>
      </w:r>
      <w:r>
        <w:rPr>
          <w:rFonts w:ascii="Times New Roman" w:hAnsi="Times New Roman" w:cs="Times New Roman"/>
          <w:b/>
          <w:noProof/>
          <w:sz w:val="80"/>
          <w:szCs w:val="80"/>
          <w:lang w:eastAsia="en-IN"/>
        </w:rPr>
        <w:drawing>
          <wp:anchor distT="0" distB="0" distL="114300" distR="114300" simplePos="0" relativeHeight="251659264" behindDoc="0" locked="0" layoutInCell="1" allowOverlap="1">
            <wp:simplePos x="0" y="0"/>
            <wp:positionH relativeFrom="column">
              <wp:posOffset>1152525</wp:posOffset>
            </wp:positionH>
            <wp:positionV relativeFrom="paragraph">
              <wp:posOffset>122555</wp:posOffset>
            </wp:positionV>
            <wp:extent cx="1343025" cy="1276350"/>
            <wp:effectExtent l="19050" t="0" r="9525" b="0"/>
            <wp:wrapSquare wrapText="bothSides"/>
            <wp:docPr id="1" name="Picture 8" descr="C:\Users\SCARS Lapi\Desktop\senate\Antaragni\Students Gymkhana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CARS Lapi\Desktop\senate\Antaragni\Students Gymkhana_files\image00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3025" cy="1276350"/>
                    </a:xfrm>
                    <a:prstGeom prst="rect">
                      <a:avLst/>
                    </a:prstGeom>
                    <a:noFill/>
                    <a:ln>
                      <a:noFill/>
                    </a:ln>
                  </pic:spPr>
                </pic:pic>
              </a:graphicData>
            </a:graphic>
          </wp:anchor>
        </w:drawing>
      </w:r>
    </w:p>
    <w:p w:rsidR="00BE5639" w:rsidRDefault="00BE5639" w:rsidP="00BE5639">
      <w:pPr>
        <w:rPr>
          <w:rFonts w:ascii="Times New Roman" w:hAnsi="Times New Roman" w:cs="Times New Roman"/>
          <w:b/>
          <w:sz w:val="80"/>
          <w:szCs w:val="80"/>
        </w:rPr>
      </w:pPr>
    </w:p>
    <w:p w:rsidR="00BE5639" w:rsidRDefault="00BE5639" w:rsidP="00BE5639">
      <w:pPr>
        <w:rPr>
          <w:rFonts w:ascii="Times New Roman" w:hAnsi="Times New Roman" w:cs="Times New Roman"/>
          <w:b/>
          <w:sz w:val="80"/>
          <w:szCs w:val="80"/>
        </w:rPr>
      </w:pPr>
    </w:p>
    <w:p w:rsidR="00BE5639" w:rsidRDefault="00BE5639" w:rsidP="00BE5639">
      <w:pPr>
        <w:rPr>
          <w:rFonts w:ascii="Times New Roman" w:hAnsi="Times New Roman" w:cs="Times New Roman"/>
          <w:b/>
          <w:sz w:val="80"/>
          <w:szCs w:val="80"/>
        </w:rPr>
      </w:pPr>
    </w:p>
    <w:p w:rsidR="00FB5474" w:rsidRDefault="00FB5474" w:rsidP="00F237B2">
      <w:pPr>
        <w:rPr>
          <w:rFonts w:ascii="Times New Roman" w:hAnsi="Times New Roman" w:cs="Times New Roman"/>
          <w:b/>
          <w:sz w:val="80"/>
          <w:szCs w:val="80"/>
        </w:rPr>
      </w:pPr>
    </w:p>
    <w:p w:rsidR="0057252C" w:rsidRDefault="0057252C" w:rsidP="00F237B2">
      <w:pPr>
        <w:rPr>
          <w:rFonts w:asciiTheme="majorHAnsi" w:hAnsiTheme="majorHAnsi" w:cs="Times New Roman"/>
          <w:b/>
          <w:sz w:val="40"/>
          <w:szCs w:val="40"/>
          <w:u w:val="single"/>
        </w:rPr>
      </w:pPr>
    </w:p>
    <w:tbl>
      <w:tblPr>
        <w:tblStyle w:val="TableGrid"/>
        <w:tblW w:w="0" w:type="auto"/>
        <w:tblLook w:val="04A0" w:firstRow="1" w:lastRow="0" w:firstColumn="1" w:lastColumn="0" w:noHBand="0" w:noVBand="1"/>
      </w:tblPr>
      <w:tblGrid>
        <w:gridCol w:w="693"/>
        <w:gridCol w:w="8323"/>
      </w:tblGrid>
      <w:tr w:rsidR="00173490" w:rsidTr="00262AC1">
        <w:tc>
          <w:tcPr>
            <w:tcW w:w="693" w:type="dxa"/>
          </w:tcPr>
          <w:p w:rsidR="00173490" w:rsidRPr="00173490" w:rsidRDefault="00173490" w:rsidP="00173490">
            <w:pPr>
              <w:rPr>
                <w:rFonts w:ascii="Garamond" w:hAnsi="Garamond" w:cs="Times New Roman"/>
                <w:b/>
                <w:sz w:val="40"/>
                <w:szCs w:val="40"/>
              </w:rPr>
            </w:pPr>
            <w:r w:rsidRPr="00173490">
              <w:rPr>
                <w:rFonts w:ascii="Garamond" w:hAnsi="Garamond" w:cs="Times New Roman"/>
                <w:b/>
                <w:sz w:val="40"/>
                <w:szCs w:val="40"/>
              </w:rPr>
              <w:lastRenderedPageBreak/>
              <w:t>1</w:t>
            </w:r>
            <w:r>
              <w:rPr>
                <w:rFonts w:ascii="Garamond" w:hAnsi="Garamond" w:cs="Times New Roman"/>
                <w:b/>
                <w:sz w:val="40"/>
                <w:szCs w:val="40"/>
              </w:rPr>
              <w:t>.</w:t>
            </w:r>
          </w:p>
        </w:tc>
        <w:tc>
          <w:tcPr>
            <w:tcW w:w="8549" w:type="dxa"/>
          </w:tcPr>
          <w:p w:rsidR="00173490" w:rsidRDefault="00173490" w:rsidP="00173490">
            <w:pPr>
              <w:rPr>
                <w:rFonts w:ascii="Garamond" w:hAnsi="Garamond" w:cs="Times New Roman"/>
                <w:b/>
                <w:sz w:val="40"/>
                <w:szCs w:val="40"/>
                <w:u w:val="single"/>
              </w:rPr>
            </w:pPr>
            <w:r w:rsidRPr="00173490">
              <w:rPr>
                <w:rFonts w:ascii="Garamond" w:hAnsi="Garamond" w:cs="Times New Roman"/>
                <w:b/>
                <w:sz w:val="40"/>
                <w:szCs w:val="40"/>
                <w:u w:val="single"/>
              </w:rPr>
              <w:t>Introductio</w:t>
            </w:r>
            <w:r w:rsidR="0057252C">
              <w:rPr>
                <w:rFonts w:ascii="Garamond" w:hAnsi="Garamond" w:cs="Times New Roman"/>
                <w:b/>
                <w:sz w:val="40"/>
                <w:szCs w:val="40"/>
                <w:u w:val="single"/>
              </w:rPr>
              <w:t>n</w:t>
            </w:r>
          </w:p>
        </w:tc>
      </w:tr>
      <w:tr w:rsidR="00173490" w:rsidTr="00262AC1">
        <w:tc>
          <w:tcPr>
            <w:tcW w:w="693" w:type="dxa"/>
          </w:tcPr>
          <w:p w:rsidR="00173490" w:rsidRPr="00173490" w:rsidRDefault="00173490" w:rsidP="00173490">
            <w:pPr>
              <w:rPr>
                <w:rFonts w:ascii="Garamond" w:hAnsi="Garamond" w:cs="Times New Roman"/>
                <w:sz w:val="26"/>
                <w:szCs w:val="26"/>
              </w:rPr>
            </w:pPr>
            <w:proofErr w:type="spellStart"/>
            <w:r w:rsidRPr="00173490">
              <w:rPr>
                <w:rFonts w:ascii="Garamond" w:hAnsi="Garamond" w:cs="Times New Roman"/>
                <w:sz w:val="26"/>
                <w:szCs w:val="26"/>
              </w:rPr>
              <w:t>i</w:t>
            </w:r>
            <w:proofErr w:type="spellEnd"/>
            <w:r w:rsidRPr="00173490">
              <w:rPr>
                <w:rFonts w:ascii="Garamond" w:hAnsi="Garamond" w:cs="Times New Roman"/>
                <w:sz w:val="26"/>
                <w:szCs w:val="26"/>
              </w:rPr>
              <w:t>.</w:t>
            </w:r>
          </w:p>
        </w:tc>
        <w:tc>
          <w:tcPr>
            <w:tcW w:w="8549" w:type="dxa"/>
          </w:tcPr>
          <w:p w:rsidR="00173490" w:rsidRDefault="00173490" w:rsidP="00173490">
            <w:pPr>
              <w:rPr>
                <w:rFonts w:ascii="Garamond" w:hAnsi="Garamond" w:cs="Times New Roman"/>
                <w:sz w:val="26"/>
                <w:szCs w:val="26"/>
              </w:rPr>
            </w:pPr>
            <w:r>
              <w:rPr>
                <w:rFonts w:ascii="Garamond" w:hAnsi="Garamond" w:cs="Times New Roman"/>
                <w:sz w:val="26"/>
                <w:szCs w:val="26"/>
              </w:rPr>
              <w:t>As per Article 5.14 of the Constitution of the Students’ Gymkhana, the Gymkhana shall annually organize three inter-collegiate Gymkhana festivals. These are:</w:t>
            </w:r>
          </w:p>
          <w:p w:rsidR="00173490" w:rsidRDefault="00173490" w:rsidP="00173490">
            <w:pPr>
              <w:pStyle w:val="ListParagraph"/>
              <w:numPr>
                <w:ilvl w:val="0"/>
                <w:numId w:val="18"/>
              </w:numPr>
              <w:rPr>
                <w:rFonts w:ascii="Garamond" w:hAnsi="Garamond" w:cs="Times New Roman"/>
                <w:sz w:val="26"/>
                <w:szCs w:val="26"/>
              </w:rPr>
            </w:pPr>
            <w:r>
              <w:rPr>
                <w:rFonts w:ascii="Garamond" w:hAnsi="Garamond" w:cs="Times New Roman"/>
                <w:sz w:val="26"/>
                <w:szCs w:val="26"/>
              </w:rPr>
              <w:t>Antaragni, which shall be the inter-collegiate Cultural festival.</w:t>
            </w:r>
          </w:p>
          <w:p w:rsidR="00173490" w:rsidRDefault="00173490" w:rsidP="00173490">
            <w:pPr>
              <w:pStyle w:val="ListParagraph"/>
              <w:numPr>
                <w:ilvl w:val="0"/>
                <w:numId w:val="18"/>
              </w:numPr>
              <w:rPr>
                <w:rFonts w:ascii="Garamond" w:hAnsi="Garamond" w:cs="Times New Roman"/>
                <w:sz w:val="26"/>
                <w:szCs w:val="26"/>
              </w:rPr>
            </w:pPr>
            <w:r>
              <w:rPr>
                <w:rFonts w:ascii="Garamond" w:hAnsi="Garamond" w:cs="Times New Roman"/>
                <w:sz w:val="26"/>
                <w:szCs w:val="26"/>
              </w:rPr>
              <w:t>Udghosh, which shall be the inter-collegiate Sports festival.</w:t>
            </w:r>
          </w:p>
          <w:p w:rsidR="00157D4A" w:rsidRPr="00157D4A" w:rsidRDefault="00173490" w:rsidP="00157D4A">
            <w:pPr>
              <w:pStyle w:val="ListParagraph"/>
              <w:numPr>
                <w:ilvl w:val="0"/>
                <w:numId w:val="18"/>
              </w:numPr>
              <w:rPr>
                <w:rFonts w:ascii="Garamond" w:hAnsi="Garamond" w:cs="Times New Roman"/>
                <w:sz w:val="26"/>
                <w:szCs w:val="26"/>
              </w:rPr>
            </w:pPr>
            <w:r>
              <w:rPr>
                <w:rFonts w:ascii="Garamond" w:hAnsi="Garamond" w:cs="Times New Roman"/>
                <w:sz w:val="26"/>
                <w:szCs w:val="26"/>
              </w:rPr>
              <w:t>Techkriti, which shall be the inter-collegiate Technical</w:t>
            </w:r>
            <w:r w:rsidR="004F7019">
              <w:rPr>
                <w:rFonts w:ascii="Garamond" w:hAnsi="Garamond" w:cs="Times New Roman"/>
                <w:sz w:val="26"/>
                <w:szCs w:val="26"/>
              </w:rPr>
              <w:t xml:space="preserve"> and </w:t>
            </w:r>
            <w:r w:rsidR="0072089D" w:rsidRPr="00AC5695">
              <w:rPr>
                <w:rFonts w:ascii="Garamond" w:hAnsi="Garamond" w:cs="Times New Roman"/>
                <w:b/>
                <w:sz w:val="26"/>
                <w:szCs w:val="26"/>
              </w:rPr>
              <w:t>Entrepreneurial</w:t>
            </w:r>
            <w:r>
              <w:rPr>
                <w:rFonts w:ascii="Garamond" w:hAnsi="Garamond" w:cs="Times New Roman"/>
                <w:sz w:val="26"/>
                <w:szCs w:val="26"/>
              </w:rPr>
              <w:t xml:space="preserve"> festival.</w:t>
            </w:r>
          </w:p>
        </w:tc>
      </w:tr>
      <w:tr w:rsidR="009C54BC" w:rsidTr="00262AC1">
        <w:tc>
          <w:tcPr>
            <w:tcW w:w="693" w:type="dxa"/>
          </w:tcPr>
          <w:p w:rsidR="009C54BC" w:rsidRPr="00173490" w:rsidRDefault="009C54BC" w:rsidP="00134CAC">
            <w:pPr>
              <w:rPr>
                <w:rFonts w:ascii="Garamond" w:hAnsi="Garamond" w:cs="Times New Roman"/>
                <w:sz w:val="26"/>
                <w:szCs w:val="26"/>
              </w:rPr>
            </w:pPr>
            <w:r>
              <w:rPr>
                <w:rFonts w:ascii="Garamond" w:hAnsi="Garamond" w:cs="Times New Roman"/>
                <w:sz w:val="26"/>
                <w:szCs w:val="26"/>
              </w:rPr>
              <w:t>ii.</w:t>
            </w:r>
          </w:p>
        </w:tc>
        <w:tc>
          <w:tcPr>
            <w:tcW w:w="8549" w:type="dxa"/>
          </w:tcPr>
          <w:p w:rsidR="009C54BC" w:rsidRPr="00173490" w:rsidRDefault="009C54BC" w:rsidP="00C74A80">
            <w:pPr>
              <w:rPr>
                <w:rFonts w:ascii="Garamond" w:hAnsi="Garamond" w:cs="Times New Roman"/>
                <w:sz w:val="26"/>
                <w:szCs w:val="26"/>
              </w:rPr>
            </w:pPr>
            <w:r>
              <w:rPr>
                <w:rFonts w:ascii="Garamond" w:hAnsi="Garamond" w:cs="Times New Roman"/>
                <w:sz w:val="26"/>
                <w:szCs w:val="26"/>
              </w:rPr>
              <w:t xml:space="preserve">This </w:t>
            </w:r>
            <w:r w:rsidR="00C74A80">
              <w:rPr>
                <w:rFonts w:ascii="Garamond" w:hAnsi="Garamond" w:cs="Times New Roman"/>
                <w:sz w:val="26"/>
                <w:szCs w:val="26"/>
              </w:rPr>
              <w:t>M</w:t>
            </w:r>
            <w:r>
              <w:rPr>
                <w:rFonts w:ascii="Garamond" w:hAnsi="Garamond" w:cs="Times New Roman"/>
                <w:sz w:val="26"/>
                <w:szCs w:val="26"/>
              </w:rPr>
              <w:t>anual shall outline the organizational structure of the three festivals under the umbrella of the Students’ Gymkhana, and shall delineate the powers and responsibilities of various functionaries.</w:t>
            </w:r>
            <w:r w:rsidR="00791CB7">
              <w:rPr>
                <w:rFonts w:ascii="Garamond" w:hAnsi="Garamond" w:cs="Times New Roman"/>
                <w:sz w:val="26"/>
                <w:szCs w:val="26"/>
              </w:rPr>
              <w:t xml:space="preserve"> This </w:t>
            </w:r>
            <w:r w:rsidR="00C74A80">
              <w:rPr>
                <w:rFonts w:ascii="Garamond" w:hAnsi="Garamond" w:cs="Times New Roman"/>
                <w:sz w:val="26"/>
                <w:szCs w:val="26"/>
              </w:rPr>
              <w:t>M</w:t>
            </w:r>
            <w:r w:rsidR="00791CB7">
              <w:rPr>
                <w:rFonts w:ascii="Garamond" w:hAnsi="Garamond" w:cs="Times New Roman"/>
                <w:sz w:val="26"/>
                <w:szCs w:val="26"/>
              </w:rPr>
              <w:t>anual shall be an Appendix to the Constitution of the Students’ Gymkhana and shall be superseded by it in all matters in which they contradict.</w:t>
            </w:r>
          </w:p>
        </w:tc>
      </w:tr>
      <w:tr w:rsidR="00173490" w:rsidTr="00262AC1">
        <w:tc>
          <w:tcPr>
            <w:tcW w:w="693" w:type="dxa"/>
          </w:tcPr>
          <w:p w:rsidR="00173490" w:rsidRPr="00173490" w:rsidRDefault="009C54BC" w:rsidP="00173490">
            <w:pPr>
              <w:rPr>
                <w:rFonts w:ascii="Garamond" w:hAnsi="Garamond" w:cs="Times New Roman"/>
                <w:sz w:val="26"/>
                <w:szCs w:val="26"/>
              </w:rPr>
            </w:pPr>
            <w:r>
              <w:rPr>
                <w:rFonts w:ascii="Garamond" w:hAnsi="Garamond" w:cs="Times New Roman"/>
                <w:sz w:val="26"/>
                <w:szCs w:val="26"/>
              </w:rPr>
              <w:t>iii</w:t>
            </w:r>
            <w:r w:rsidR="00173490">
              <w:rPr>
                <w:rFonts w:ascii="Garamond" w:hAnsi="Garamond" w:cs="Times New Roman"/>
                <w:sz w:val="26"/>
                <w:szCs w:val="26"/>
              </w:rPr>
              <w:t>.</w:t>
            </w:r>
          </w:p>
        </w:tc>
        <w:tc>
          <w:tcPr>
            <w:tcW w:w="8549" w:type="dxa"/>
          </w:tcPr>
          <w:p w:rsidR="00173490" w:rsidRPr="00173490" w:rsidRDefault="00173490" w:rsidP="00173490">
            <w:pPr>
              <w:rPr>
                <w:rFonts w:ascii="Garamond" w:hAnsi="Garamond" w:cs="Times New Roman"/>
                <w:sz w:val="26"/>
                <w:szCs w:val="26"/>
              </w:rPr>
            </w:pPr>
            <w:r>
              <w:rPr>
                <w:rFonts w:ascii="Garamond" w:hAnsi="Garamond" w:cs="Times New Roman"/>
                <w:sz w:val="26"/>
                <w:szCs w:val="26"/>
              </w:rPr>
              <w:t>The festivals shall primarily be organized for the students of the Institute, to provide opportunities for participation in extra-curricular activities at an inter-collegiate level, to provide interaction with students from outside the Institute and to inculcate independent organizational skill, and shall secondarily be organized for the faculty, staff and residents of the Institute.</w:t>
            </w:r>
          </w:p>
        </w:tc>
      </w:tr>
      <w:tr w:rsidR="00173490" w:rsidTr="00262AC1">
        <w:tc>
          <w:tcPr>
            <w:tcW w:w="693" w:type="dxa"/>
          </w:tcPr>
          <w:p w:rsidR="00173490" w:rsidRPr="00173490" w:rsidRDefault="009C54BC" w:rsidP="00173490">
            <w:pPr>
              <w:rPr>
                <w:rFonts w:ascii="Garamond" w:hAnsi="Garamond" w:cs="Times New Roman"/>
                <w:sz w:val="26"/>
                <w:szCs w:val="26"/>
              </w:rPr>
            </w:pPr>
            <w:r>
              <w:rPr>
                <w:rFonts w:ascii="Garamond" w:hAnsi="Garamond" w:cs="Times New Roman"/>
                <w:sz w:val="26"/>
                <w:szCs w:val="26"/>
              </w:rPr>
              <w:t>iv</w:t>
            </w:r>
            <w:r w:rsidR="00173490">
              <w:rPr>
                <w:rFonts w:ascii="Garamond" w:hAnsi="Garamond" w:cs="Times New Roman"/>
                <w:sz w:val="26"/>
                <w:szCs w:val="26"/>
              </w:rPr>
              <w:t>.</w:t>
            </w:r>
          </w:p>
        </w:tc>
        <w:tc>
          <w:tcPr>
            <w:tcW w:w="8549" w:type="dxa"/>
          </w:tcPr>
          <w:p w:rsidR="00173490" w:rsidRPr="00173490" w:rsidRDefault="00173490" w:rsidP="00173490">
            <w:pPr>
              <w:rPr>
                <w:rFonts w:ascii="Garamond" w:hAnsi="Garamond" w:cs="Times New Roman"/>
                <w:sz w:val="26"/>
                <w:szCs w:val="26"/>
              </w:rPr>
            </w:pPr>
            <w:r>
              <w:rPr>
                <w:rFonts w:ascii="Garamond" w:hAnsi="Garamond" w:cs="Times New Roman"/>
                <w:sz w:val="26"/>
                <w:szCs w:val="26"/>
              </w:rPr>
              <w:t>The basic motto of all festivals shall be to encourage the spirit of competition and the spirit of participation amongst the students’ community of the Institute.</w:t>
            </w:r>
          </w:p>
        </w:tc>
      </w:tr>
      <w:tr w:rsidR="009C54BC" w:rsidTr="00262AC1">
        <w:tc>
          <w:tcPr>
            <w:tcW w:w="693" w:type="dxa"/>
          </w:tcPr>
          <w:p w:rsidR="009C54BC" w:rsidRDefault="009C54BC" w:rsidP="00173490">
            <w:pPr>
              <w:rPr>
                <w:rFonts w:ascii="Garamond" w:hAnsi="Garamond" w:cs="Times New Roman"/>
                <w:sz w:val="26"/>
                <w:szCs w:val="26"/>
              </w:rPr>
            </w:pPr>
            <w:r>
              <w:rPr>
                <w:rFonts w:ascii="Garamond" w:hAnsi="Garamond" w:cs="Times New Roman"/>
                <w:sz w:val="26"/>
                <w:szCs w:val="26"/>
              </w:rPr>
              <w:t>v.</w:t>
            </w:r>
          </w:p>
        </w:tc>
        <w:tc>
          <w:tcPr>
            <w:tcW w:w="8549" w:type="dxa"/>
          </w:tcPr>
          <w:p w:rsidR="009C54BC" w:rsidRDefault="009C54BC" w:rsidP="009C54BC">
            <w:pPr>
              <w:rPr>
                <w:rFonts w:ascii="Garamond" w:hAnsi="Garamond" w:cs="Times New Roman"/>
                <w:sz w:val="26"/>
                <w:szCs w:val="26"/>
              </w:rPr>
            </w:pPr>
            <w:r>
              <w:rPr>
                <w:rFonts w:ascii="Garamond" w:hAnsi="Garamond" w:cs="Times New Roman"/>
                <w:sz w:val="26"/>
                <w:szCs w:val="26"/>
              </w:rPr>
              <w:t>Antaragni shall be organized to provide exposure to the students of the Institute to cultural endeavours that they would otherwise not be exposed to on campus, and to provide a platform for competing in cultural competitions at the national and international level.</w:t>
            </w:r>
          </w:p>
        </w:tc>
      </w:tr>
      <w:tr w:rsidR="009C54BC" w:rsidTr="00262AC1">
        <w:tc>
          <w:tcPr>
            <w:tcW w:w="693" w:type="dxa"/>
          </w:tcPr>
          <w:p w:rsidR="009C54BC" w:rsidRDefault="009C54BC" w:rsidP="00173490">
            <w:pPr>
              <w:rPr>
                <w:rFonts w:ascii="Garamond" w:hAnsi="Garamond" w:cs="Times New Roman"/>
                <w:sz w:val="26"/>
                <w:szCs w:val="26"/>
              </w:rPr>
            </w:pPr>
            <w:r>
              <w:rPr>
                <w:rFonts w:ascii="Garamond" w:hAnsi="Garamond" w:cs="Times New Roman"/>
                <w:sz w:val="26"/>
                <w:szCs w:val="26"/>
              </w:rPr>
              <w:t>vi.</w:t>
            </w:r>
          </w:p>
        </w:tc>
        <w:tc>
          <w:tcPr>
            <w:tcW w:w="8549" w:type="dxa"/>
          </w:tcPr>
          <w:p w:rsidR="009C54BC" w:rsidRDefault="009C54BC" w:rsidP="004F7019">
            <w:pPr>
              <w:rPr>
                <w:rFonts w:ascii="Garamond" w:hAnsi="Garamond" w:cs="Times New Roman"/>
                <w:sz w:val="26"/>
                <w:szCs w:val="26"/>
              </w:rPr>
            </w:pPr>
            <w:r>
              <w:rPr>
                <w:rFonts w:ascii="Garamond" w:hAnsi="Garamond" w:cs="Times New Roman"/>
                <w:sz w:val="26"/>
                <w:szCs w:val="26"/>
              </w:rPr>
              <w:t>Udghosh shall be organized to provide practice to the students of the Institute for the Inter IIT Sports Meet and to provide a platform for athletic activities to both professional and amateur games/sports players among the students.</w:t>
            </w:r>
          </w:p>
        </w:tc>
      </w:tr>
      <w:tr w:rsidR="009C54BC" w:rsidTr="00262AC1">
        <w:tc>
          <w:tcPr>
            <w:tcW w:w="693" w:type="dxa"/>
          </w:tcPr>
          <w:p w:rsidR="009C54BC" w:rsidRDefault="009C54BC" w:rsidP="00173490">
            <w:pPr>
              <w:rPr>
                <w:rFonts w:ascii="Garamond" w:hAnsi="Garamond" w:cs="Times New Roman"/>
                <w:sz w:val="26"/>
                <w:szCs w:val="26"/>
              </w:rPr>
            </w:pPr>
            <w:r>
              <w:rPr>
                <w:rFonts w:ascii="Garamond" w:hAnsi="Garamond" w:cs="Times New Roman"/>
                <w:sz w:val="26"/>
                <w:szCs w:val="26"/>
              </w:rPr>
              <w:t>vii.</w:t>
            </w:r>
          </w:p>
        </w:tc>
        <w:tc>
          <w:tcPr>
            <w:tcW w:w="8549" w:type="dxa"/>
          </w:tcPr>
          <w:p w:rsidR="009C54BC" w:rsidRDefault="009C54BC" w:rsidP="009C54BC">
            <w:pPr>
              <w:rPr>
                <w:rFonts w:ascii="Garamond" w:hAnsi="Garamond" w:cs="Times New Roman"/>
                <w:sz w:val="26"/>
                <w:szCs w:val="26"/>
              </w:rPr>
            </w:pPr>
            <w:r>
              <w:rPr>
                <w:rFonts w:ascii="Garamond" w:hAnsi="Garamond" w:cs="Times New Roman"/>
                <w:sz w:val="26"/>
                <w:szCs w:val="26"/>
              </w:rPr>
              <w:t>Techkriti shall be organized to provide exposure to the students of the Institute to technical</w:t>
            </w:r>
            <w:r w:rsidR="004F7019">
              <w:rPr>
                <w:rFonts w:ascii="Garamond" w:hAnsi="Garamond" w:cs="Times New Roman"/>
                <w:sz w:val="26"/>
                <w:szCs w:val="26"/>
              </w:rPr>
              <w:t xml:space="preserve"> and entrepreneurial</w:t>
            </w:r>
            <w:r>
              <w:rPr>
                <w:rFonts w:ascii="Garamond" w:hAnsi="Garamond" w:cs="Times New Roman"/>
                <w:sz w:val="26"/>
                <w:szCs w:val="26"/>
              </w:rPr>
              <w:t xml:space="preserve"> endeavours that they would otherwise not be exposed to on campus, and to provide a platform for competing in technical competitions at the </w:t>
            </w:r>
            <w:r w:rsidR="00157D4A">
              <w:rPr>
                <w:rFonts w:ascii="Garamond" w:hAnsi="Garamond" w:cs="Times New Roman"/>
                <w:sz w:val="26"/>
                <w:szCs w:val="26"/>
              </w:rPr>
              <w:t>national and international level.</w:t>
            </w:r>
          </w:p>
        </w:tc>
      </w:tr>
      <w:tr w:rsidR="00157D4A" w:rsidTr="00262AC1">
        <w:tc>
          <w:tcPr>
            <w:tcW w:w="693" w:type="dxa"/>
          </w:tcPr>
          <w:p w:rsidR="00157D4A" w:rsidRDefault="00157D4A" w:rsidP="00173490">
            <w:pPr>
              <w:rPr>
                <w:rFonts w:ascii="Garamond" w:hAnsi="Garamond" w:cs="Times New Roman"/>
                <w:sz w:val="26"/>
                <w:szCs w:val="26"/>
              </w:rPr>
            </w:pPr>
            <w:r>
              <w:rPr>
                <w:rFonts w:ascii="Garamond" w:hAnsi="Garamond" w:cs="Times New Roman"/>
                <w:sz w:val="26"/>
                <w:szCs w:val="26"/>
              </w:rPr>
              <w:t>viii.</w:t>
            </w:r>
          </w:p>
        </w:tc>
        <w:tc>
          <w:tcPr>
            <w:tcW w:w="8549" w:type="dxa"/>
          </w:tcPr>
          <w:p w:rsidR="00157D4A" w:rsidRDefault="00157D4A" w:rsidP="009C54BC">
            <w:pPr>
              <w:rPr>
                <w:rFonts w:ascii="Garamond" w:hAnsi="Garamond" w:cs="Times New Roman"/>
                <w:sz w:val="26"/>
                <w:szCs w:val="26"/>
              </w:rPr>
            </w:pPr>
            <w:r>
              <w:rPr>
                <w:rFonts w:ascii="Garamond" w:hAnsi="Garamond" w:cs="Times New Roman"/>
                <w:sz w:val="26"/>
                <w:szCs w:val="26"/>
              </w:rPr>
              <w:t>All three festivals shall be organized for three and a half days. Antaragni and Udghosh will be organized in the odd semester, while Techkriti</w:t>
            </w:r>
            <w:r w:rsidR="004F7019">
              <w:rPr>
                <w:rFonts w:ascii="Garamond" w:hAnsi="Garamond" w:cs="Times New Roman"/>
                <w:sz w:val="26"/>
                <w:szCs w:val="26"/>
              </w:rPr>
              <w:t xml:space="preserve"> shall be organized in the even</w:t>
            </w:r>
            <w:r>
              <w:rPr>
                <w:rFonts w:ascii="Garamond" w:hAnsi="Garamond" w:cs="Times New Roman"/>
                <w:sz w:val="26"/>
                <w:szCs w:val="26"/>
              </w:rPr>
              <w:t xml:space="preserve"> semester.</w:t>
            </w:r>
          </w:p>
        </w:tc>
      </w:tr>
      <w:tr w:rsidR="00173490" w:rsidTr="00262AC1">
        <w:tc>
          <w:tcPr>
            <w:tcW w:w="693" w:type="dxa"/>
          </w:tcPr>
          <w:p w:rsidR="00173490" w:rsidRPr="00173490" w:rsidRDefault="00173490" w:rsidP="00134CAC">
            <w:pPr>
              <w:rPr>
                <w:rFonts w:ascii="Garamond" w:hAnsi="Garamond" w:cs="Times New Roman"/>
                <w:b/>
                <w:sz w:val="40"/>
                <w:szCs w:val="40"/>
              </w:rPr>
            </w:pPr>
            <w:r>
              <w:rPr>
                <w:rFonts w:ascii="Garamond" w:hAnsi="Garamond" w:cs="Times New Roman"/>
                <w:b/>
                <w:sz w:val="40"/>
                <w:szCs w:val="40"/>
              </w:rPr>
              <w:t>2.</w:t>
            </w:r>
          </w:p>
        </w:tc>
        <w:tc>
          <w:tcPr>
            <w:tcW w:w="8549" w:type="dxa"/>
          </w:tcPr>
          <w:p w:rsidR="00173490" w:rsidRDefault="00173490" w:rsidP="00134CAC">
            <w:pPr>
              <w:rPr>
                <w:rFonts w:ascii="Garamond" w:hAnsi="Garamond" w:cs="Times New Roman"/>
                <w:b/>
                <w:sz w:val="40"/>
                <w:szCs w:val="40"/>
                <w:u w:val="single"/>
              </w:rPr>
            </w:pPr>
            <w:r>
              <w:rPr>
                <w:rFonts w:ascii="Garamond" w:hAnsi="Garamond" w:cs="Times New Roman"/>
                <w:b/>
                <w:sz w:val="40"/>
                <w:szCs w:val="40"/>
                <w:u w:val="single"/>
              </w:rPr>
              <w:t>General Organizational Principles</w:t>
            </w:r>
          </w:p>
        </w:tc>
      </w:tr>
      <w:tr w:rsidR="00173490" w:rsidTr="00262AC1">
        <w:tc>
          <w:tcPr>
            <w:tcW w:w="693" w:type="dxa"/>
          </w:tcPr>
          <w:p w:rsidR="00173490" w:rsidRPr="00173490" w:rsidRDefault="00173490" w:rsidP="00134CAC">
            <w:pPr>
              <w:rPr>
                <w:rFonts w:ascii="Garamond" w:hAnsi="Garamond" w:cs="Times New Roman"/>
                <w:sz w:val="26"/>
                <w:szCs w:val="26"/>
              </w:rPr>
            </w:pPr>
            <w:proofErr w:type="spellStart"/>
            <w:r>
              <w:rPr>
                <w:rFonts w:ascii="Garamond" w:hAnsi="Garamond" w:cs="Times New Roman"/>
                <w:sz w:val="26"/>
                <w:szCs w:val="26"/>
              </w:rPr>
              <w:t>i</w:t>
            </w:r>
            <w:proofErr w:type="spellEnd"/>
            <w:r>
              <w:rPr>
                <w:rFonts w:ascii="Garamond" w:hAnsi="Garamond" w:cs="Times New Roman"/>
                <w:sz w:val="26"/>
                <w:szCs w:val="26"/>
              </w:rPr>
              <w:t>.</w:t>
            </w:r>
          </w:p>
        </w:tc>
        <w:tc>
          <w:tcPr>
            <w:tcW w:w="8549" w:type="dxa"/>
          </w:tcPr>
          <w:p w:rsidR="00173490" w:rsidRPr="00173490" w:rsidRDefault="00A123D0" w:rsidP="00134CAC">
            <w:pPr>
              <w:rPr>
                <w:rFonts w:ascii="Garamond" w:hAnsi="Garamond" w:cs="Times New Roman"/>
                <w:sz w:val="26"/>
                <w:szCs w:val="26"/>
              </w:rPr>
            </w:pPr>
            <w:r>
              <w:rPr>
                <w:rFonts w:ascii="Garamond" w:hAnsi="Garamond" w:cs="Times New Roman"/>
                <w:sz w:val="26"/>
                <w:szCs w:val="26"/>
              </w:rPr>
              <w:t>Each</w:t>
            </w:r>
            <w:r w:rsidR="00173490">
              <w:rPr>
                <w:rFonts w:ascii="Garamond" w:hAnsi="Garamond" w:cs="Times New Roman"/>
                <w:sz w:val="26"/>
                <w:szCs w:val="26"/>
              </w:rPr>
              <w:t xml:space="preserve"> festival shall be organized by a</w:t>
            </w:r>
            <w:r w:rsidR="000E4120">
              <w:rPr>
                <w:rFonts w:ascii="Garamond" w:hAnsi="Garamond" w:cs="Times New Roman"/>
                <w:sz w:val="26"/>
                <w:szCs w:val="26"/>
              </w:rPr>
              <w:t xml:space="preserve"> team of students appointed by the Students’ Senate</w:t>
            </w:r>
            <w:r w:rsidR="00134CAC">
              <w:rPr>
                <w:rFonts w:ascii="Garamond" w:hAnsi="Garamond" w:cs="Times New Roman"/>
                <w:sz w:val="26"/>
                <w:szCs w:val="26"/>
              </w:rPr>
              <w:t>. The team shall be headed by one or more students who shall be known as the Festival Coordinator(s).</w:t>
            </w:r>
          </w:p>
        </w:tc>
      </w:tr>
      <w:tr w:rsidR="00173490" w:rsidTr="00262AC1">
        <w:tc>
          <w:tcPr>
            <w:tcW w:w="693" w:type="dxa"/>
          </w:tcPr>
          <w:p w:rsidR="00173490" w:rsidRPr="00173490" w:rsidRDefault="00173490" w:rsidP="00134CAC">
            <w:pPr>
              <w:rPr>
                <w:rFonts w:ascii="Garamond" w:hAnsi="Garamond" w:cs="Times New Roman"/>
                <w:sz w:val="26"/>
                <w:szCs w:val="26"/>
              </w:rPr>
            </w:pPr>
            <w:r>
              <w:rPr>
                <w:rFonts w:ascii="Garamond" w:hAnsi="Garamond" w:cs="Times New Roman"/>
                <w:sz w:val="26"/>
                <w:szCs w:val="26"/>
              </w:rPr>
              <w:t>ii.</w:t>
            </w:r>
          </w:p>
        </w:tc>
        <w:tc>
          <w:tcPr>
            <w:tcW w:w="8549" w:type="dxa"/>
          </w:tcPr>
          <w:p w:rsidR="00173490" w:rsidRPr="00173490" w:rsidRDefault="000E4120" w:rsidP="000E4120">
            <w:pPr>
              <w:rPr>
                <w:rFonts w:ascii="Garamond" w:hAnsi="Garamond" w:cs="Times New Roman"/>
                <w:sz w:val="26"/>
                <w:szCs w:val="26"/>
              </w:rPr>
            </w:pPr>
            <w:r>
              <w:rPr>
                <w:rFonts w:ascii="Garamond" w:hAnsi="Garamond" w:cs="Times New Roman"/>
                <w:sz w:val="26"/>
                <w:szCs w:val="26"/>
              </w:rPr>
              <w:t>The festival team</w:t>
            </w:r>
            <w:r w:rsidR="00A123D0">
              <w:rPr>
                <w:rFonts w:ascii="Garamond" w:hAnsi="Garamond" w:cs="Times New Roman"/>
                <w:sz w:val="26"/>
                <w:szCs w:val="26"/>
              </w:rPr>
              <w:t xml:space="preserve"> of each festival</w:t>
            </w:r>
            <w:r>
              <w:rPr>
                <w:rFonts w:ascii="Garamond" w:hAnsi="Garamond" w:cs="Times New Roman"/>
                <w:sz w:val="26"/>
                <w:szCs w:val="26"/>
              </w:rPr>
              <w:t xml:space="preserve"> shall be advised and supervised by an a</w:t>
            </w:r>
            <w:r w:rsidR="00134CAC">
              <w:rPr>
                <w:rFonts w:ascii="Garamond" w:hAnsi="Garamond" w:cs="Times New Roman"/>
                <w:sz w:val="26"/>
                <w:szCs w:val="26"/>
              </w:rPr>
              <w:t>dvisory body appointed</w:t>
            </w:r>
            <w:r>
              <w:rPr>
                <w:rFonts w:ascii="Garamond" w:hAnsi="Garamond" w:cs="Times New Roman"/>
                <w:sz w:val="26"/>
                <w:szCs w:val="26"/>
              </w:rPr>
              <w:t xml:space="preserve"> by the Patron, Students’ Gymkhana at the recommendation of the Students’ Senate.</w:t>
            </w:r>
            <w:r w:rsidR="00134CAC">
              <w:rPr>
                <w:rFonts w:ascii="Garamond" w:hAnsi="Garamond" w:cs="Times New Roman"/>
                <w:sz w:val="26"/>
                <w:szCs w:val="26"/>
              </w:rPr>
              <w:t xml:space="preserve">  The advisory body shall be headed by a faculty member who shall be known as the Festival Chairman.</w:t>
            </w:r>
          </w:p>
        </w:tc>
      </w:tr>
      <w:tr w:rsidR="009C54BC" w:rsidTr="00262AC1">
        <w:tc>
          <w:tcPr>
            <w:tcW w:w="693" w:type="dxa"/>
          </w:tcPr>
          <w:p w:rsidR="009C54BC" w:rsidRDefault="009C54BC" w:rsidP="00134CAC">
            <w:pPr>
              <w:rPr>
                <w:rFonts w:ascii="Garamond" w:hAnsi="Garamond" w:cs="Times New Roman"/>
                <w:sz w:val="26"/>
                <w:szCs w:val="26"/>
              </w:rPr>
            </w:pPr>
            <w:r>
              <w:rPr>
                <w:rFonts w:ascii="Garamond" w:hAnsi="Garamond" w:cs="Times New Roman"/>
                <w:sz w:val="26"/>
                <w:szCs w:val="26"/>
              </w:rPr>
              <w:t>iii.</w:t>
            </w:r>
          </w:p>
        </w:tc>
        <w:tc>
          <w:tcPr>
            <w:tcW w:w="8549" w:type="dxa"/>
          </w:tcPr>
          <w:p w:rsidR="009C54BC" w:rsidRDefault="00A123D0" w:rsidP="000E4120">
            <w:pPr>
              <w:rPr>
                <w:rFonts w:ascii="Garamond" w:hAnsi="Garamond" w:cs="Times New Roman"/>
                <w:sz w:val="26"/>
                <w:szCs w:val="26"/>
              </w:rPr>
            </w:pPr>
            <w:r>
              <w:rPr>
                <w:rFonts w:ascii="Garamond" w:hAnsi="Garamond" w:cs="Times New Roman"/>
                <w:sz w:val="26"/>
                <w:szCs w:val="26"/>
              </w:rPr>
              <w:t>The advisory body shall be subordinate to the Chief Counsellor, Students’ Gymkhana in all decision-making powers.</w:t>
            </w:r>
          </w:p>
        </w:tc>
      </w:tr>
      <w:tr w:rsidR="00E116DB" w:rsidTr="00262AC1">
        <w:tc>
          <w:tcPr>
            <w:tcW w:w="693" w:type="dxa"/>
          </w:tcPr>
          <w:p w:rsidR="00E116DB" w:rsidRDefault="00246E99" w:rsidP="00134CAC">
            <w:pPr>
              <w:rPr>
                <w:rFonts w:ascii="Garamond" w:hAnsi="Garamond" w:cs="Times New Roman"/>
                <w:sz w:val="26"/>
                <w:szCs w:val="26"/>
              </w:rPr>
            </w:pPr>
            <w:r>
              <w:rPr>
                <w:rFonts w:ascii="Garamond" w:hAnsi="Garamond" w:cs="Times New Roman"/>
                <w:sz w:val="26"/>
                <w:szCs w:val="26"/>
              </w:rPr>
              <w:t>iv</w:t>
            </w:r>
            <w:r w:rsidR="00E116DB">
              <w:rPr>
                <w:rFonts w:ascii="Garamond" w:hAnsi="Garamond" w:cs="Times New Roman"/>
                <w:sz w:val="26"/>
                <w:szCs w:val="26"/>
              </w:rPr>
              <w:t>.</w:t>
            </w:r>
          </w:p>
        </w:tc>
        <w:tc>
          <w:tcPr>
            <w:tcW w:w="8549" w:type="dxa"/>
          </w:tcPr>
          <w:p w:rsidR="00E116DB" w:rsidRDefault="00E116DB" w:rsidP="000E4120">
            <w:pPr>
              <w:rPr>
                <w:rFonts w:ascii="Garamond" w:hAnsi="Garamond" w:cs="Times New Roman"/>
                <w:sz w:val="26"/>
                <w:szCs w:val="26"/>
              </w:rPr>
            </w:pPr>
            <w:r>
              <w:rPr>
                <w:rFonts w:ascii="Garamond" w:hAnsi="Garamond" w:cs="Times New Roman"/>
                <w:sz w:val="26"/>
                <w:szCs w:val="26"/>
              </w:rPr>
              <w:t>The festivals will be associated with the Executive Council(s) of the Students’ Gymkhana, viz.</w:t>
            </w:r>
          </w:p>
          <w:p w:rsidR="00E116DB" w:rsidRDefault="00E116DB" w:rsidP="00E116DB">
            <w:pPr>
              <w:pStyle w:val="ListParagraph"/>
              <w:numPr>
                <w:ilvl w:val="0"/>
                <w:numId w:val="23"/>
              </w:numPr>
              <w:rPr>
                <w:rFonts w:ascii="Garamond" w:hAnsi="Garamond" w:cs="Times New Roman"/>
                <w:sz w:val="26"/>
                <w:szCs w:val="26"/>
              </w:rPr>
            </w:pPr>
            <w:r>
              <w:rPr>
                <w:rFonts w:ascii="Garamond" w:hAnsi="Garamond" w:cs="Times New Roman"/>
                <w:sz w:val="26"/>
                <w:szCs w:val="26"/>
              </w:rPr>
              <w:lastRenderedPageBreak/>
              <w:t>Antaragni primarily with the Cultural Council and secondarily with the Films and Media Council.</w:t>
            </w:r>
          </w:p>
          <w:p w:rsidR="00E116DB" w:rsidRDefault="00E116DB" w:rsidP="00E116DB">
            <w:pPr>
              <w:pStyle w:val="ListParagraph"/>
              <w:numPr>
                <w:ilvl w:val="0"/>
                <w:numId w:val="23"/>
              </w:numPr>
              <w:rPr>
                <w:rFonts w:ascii="Garamond" w:hAnsi="Garamond" w:cs="Times New Roman"/>
                <w:sz w:val="26"/>
                <w:szCs w:val="26"/>
              </w:rPr>
            </w:pPr>
            <w:r>
              <w:rPr>
                <w:rFonts w:ascii="Garamond" w:hAnsi="Garamond" w:cs="Times New Roman"/>
                <w:sz w:val="26"/>
                <w:szCs w:val="26"/>
              </w:rPr>
              <w:t>Udghosh with the Games and Sports Council.</w:t>
            </w:r>
          </w:p>
          <w:p w:rsidR="00E116DB" w:rsidRPr="00A123D0" w:rsidRDefault="00E116DB" w:rsidP="00E116DB">
            <w:pPr>
              <w:pStyle w:val="ListParagraph"/>
              <w:numPr>
                <w:ilvl w:val="0"/>
                <w:numId w:val="23"/>
              </w:numPr>
              <w:rPr>
                <w:rFonts w:ascii="Garamond" w:hAnsi="Garamond" w:cs="Times New Roman"/>
                <w:sz w:val="26"/>
                <w:szCs w:val="26"/>
              </w:rPr>
            </w:pPr>
            <w:r>
              <w:rPr>
                <w:rFonts w:ascii="Garamond" w:hAnsi="Garamond" w:cs="Times New Roman"/>
                <w:sz w:val="26"/>
                <w:szCs w:val="26"/>
              </w:rPr>
              <w:t>Techkriti with the Science and Technology Council.</w:t>
            </w:r>
            <w:r w:rsidR="00A123D0">
              <w:rPr>
                <w:rFonts w:ascii="Garamond" w:hAnsi="Garamond" w:cs="Times New Roman"/>
                <w:sz w:val="26"/>
                <w:szCs w:val="26"/>
              </w:rPr>
              <w:br/>
            </w:r>
          </w:p>
          <w:p w:rsidR="00E116DB" w:rsidRPr="00E116DB" w:rsidRDefault="00E116DB" w:rsidP="00E116DB">
            <w:pPr>
              <w:rPr>
                <w:rFonts w:ascii="Garamond" w:hAnsi="Garamond" w:cs="Times New Roman"/>
                <w:sz w:val="26"/>
                <w:szCs w:val="26"/>
              </w:rPr>
            </w:pPr>
            <w:r>
              <w:rPr>
                <w:rFonts w:ascii="Garamond" w:hAnsi="Garamond" w:cs="Times New Roman"/>
                <w:sz w:val="26"/>
                <w:szCs w:val="26"/>
              </w:rPr>
              <w:t xml:space="preserve">The activities of the festival team shall work towards improving the quality of the associated </w:t>
            </w:r>
            <w:r w:rsidR="00A123D0">
              <w:rPr>
                <w:rFonts w:ascii="Garamond" w:hAnsi="Garamond" w:cs="Times New Roman"/>
                <w:sz w:val="26"/>
                <w:szCs w:val="26"/>
              </w:rPr>
              <w:t>Council(s).</w:t>
            </w:r>
          </w:p>
        </w:tc>
      </w:tr>
      <w:tr w:rsidR="000E4120" w:rsidTr="00262AC1">
        <w:tc>
          <w:tcPr>
            <w:tcW w:w="693" w:type="dxa"/>
          </w:tcPr>
          <w:p w:rsidR="000E4120" w:rsidRDefault="00246E99" w:rsidP="00134CAC">
            <w:pPr>
              <w:rPr>
                <w:rFonts w:ascii="Garamond" w:hAnsi="Garamond" w:cs="Times New Roman"/>
                <w:sz w:val="26"/>
                <w:szCs w:val="26"/>
              </w:rPr>
            </w:pPr>
            <w:r>
              <w:rPr>
                <w:rFonts w:ascii="Garamond" w:hAnsi="Garamond" w:cs="Times New Roman"/>
                <w:sz w:val="26"/>
                <w:szCs w:val="26"/>
              </w:rPr>
              <w:lastRenderedPageBreak/>
              <w:t>v</w:t>
            </w:r>
            <w:r w:rsidR="000E4120">
              <w:rPr>
                <w:rFonts w:ascii="Garamond" w:hAnsi="Garamond" w:cs="Times New Roman"/>
                <w:sz w:val="26"/>
                <w:szCs w:val="26"/>
              </w:rPr>
              <w:t xml:space="preserve">. </w:t>
            </w:r>
          </w:p>
        </w:tc>
        <w:tc>
          <w:tcPr>
            <w:tcW w:w="8549" w:type="dxa"/>
          </w:tcPr>
          <w:p w:rsidR="000E4120" w:rsidRDefault="000E4120" w:rsidP="00C74A80">
            <w:pPr>
              <w:rPr>
                <w:rFonts w:ascii="Garamond" w:hAnsi="Garamond" w:cs="Times New Roman"/>
                <w:sz w:val="26"/>
                <w:szCs w:val="26"/>
              </w:rPr>
            </w:pPr>
            <w:r>
              <w:rPr>
                <w:rFonts w:ascii="Garamond" w:hAnsi="Garamond" w:cs="Times New Roman"/>
                <w:sz w:val="26"/>
                <w:szCs w:val="26"/>
              </w:rPr>
              <w:t>The festival team</w:t>
            </w:r>
            <w:r w:rsidR="00A123D0">
              <w:rPr>
                <w:rFonts w:ascii="Garamond" w:hAnsi="Garamond" w:cs="Times New Roman"/>
                <w:sz w:val="26"/>
                <w:szCs w:val="26"/>
              </w:rPr>
              <w:t>s</w:t>
            </w:r>
            <w:r>
              <w:rPr>
                <w:rFonts w:ascii="Garamond" w:hAnsi="Garamond" w:cs="Times New Roman"/>
                <w:sz w:val="26"/>
                <w:szCs w:val="26"/>
              </w:rPr>
              <w:t xml:space="preserve"> shall work under the ambit of the Students’ Gymkhana and shall</w:t>
            </w:r>
            <w:r w:rsidR="002072B0">
              <w:rPr>
                <w:rFonts w:ascii="Garamond" w:hAnsi="Garamond" w:cs="Times New Roman"/>
                <w:sz w:val="26"/>
                <w:szCs w:val="26"/>
              </w:rPr>
              <w:t xml:space="preserve"> derive their authority from the Constitution of the Students’ Gymkhana and this </w:t>
            </w:r>
            <w:r w:rsidR="00C74A80">
              <w:rPr>
                <w:rFonts w:ascii="Garamond" w:hAnsi="Garamond" w:cs="Times New Roman"/>
                <w:sz w:val="26"/>
                <w:szCs w:val="26"/>
              </w:rPr>
              <w:t>M</w:t>
            </w:r>
            <w:r w:rsidR="002072B0">
              <w:rPr>
                <w:rFonts w:ascii="Garamond" w:hAnsi="Garamond" w:cs="Times New Roman"/>
                <w:sz w:val="26"/>
                <w:szCs w:val="26"/>
              </w:rPr>
              <w:t>anual, and shall consequently</w:t>
            </w:r>
            <w:r>
              <w:rPr>
                <w:rFonts w:ascii="Garamond" w:hAnsi="Garamond" w:cs="Times New Roman"/>
                <w:sz w:val="26"/>
                <w:szCs w:val="26"/>
              </w:rPr>
              <w:t xml:space="preserve"> be subject to the policies laid down by the Students’ Senate</w:t>
            </w:r>
            <w:r w:rsidR="00A123D0">
              <w:rPr>
                <w:rFonts w:ascii="Garamond" w:hAnsi="Garamond" w:cs="Times New Roman"/>
                <w:sz w:val="26"/>
                <w:szCs w:val="26"/>
              </w:rPr>
              <w:t xml:space="preserve"> and the Institute</w:t>
            </w:r>
            <w:r>
              <w:rPr>
                <w:rFonts w:ascii="Garamond" w:hAnsi="Garamond" w:cs="Times New Roman"/>
                <w:sz w:val="26"/>
                <w:szCs w:val="26"/>
              </w:rPr>
              <w:t xml:space="preserve"> from time to time.</w:t>
            </w:r>
            <w:r w:rsidR="00A123D0">
              <w:rPr>
                <w:rFonts w:ascii="Garamond" w:hAnsi="Garamond" w:cs="Times New Roman"/>
                <w:sz w:val="26"/>
                <w:szCs w:val="26"/>
              </w:rPr>
              <w:t xml:space="preserve"> The festivals shall be supervised by the Committee of Festival Affairs (hereinafter referred to as COFA) which shall have one wing for each festival, viz. Committee of Festival Affairs (Antaragni) [hereinafter referred to as </w:t>
            </w:r>
            <w:proofErr w:type="gramStart"/>
            <w:r w:rsidR="00A123D0">
              <w:rPr>
                <w:rFonts w:ascii="Garamond" w:hAnsi="Garamond" w:cs="Times New Roman"/>
                <w:sz w:val="26"/>
                <w:szCs w:val="26"/>
              </w:rPr>
              <w:t>COFA(</w:t>
            </w:r>
            <w:proofErr w:type="gramEnd"/>
            <w:r w:rsidR="00A123D0">
              <w:rPr>
                <w:rFonts w:ascii="Garamond" w:hAnsi="Garamond" w:cs="Times New Roman"/>
                <w:sz w:val="26"/>
                <w:szCs w:val="26"/>
              </w:rPr>
              <w:t>A)], Committee of Festival Affairs (Udghosh) [hereinafter referred to as COFA(U)] and Committee of Festival Affairs (Techkriti) [here</w:t>
            </w:r>
            <w:r w:rsidR="004F7019">
              <w:rPr>
                <w:rFonts w:ascii="Garamond" w:hAnsi="Garamond" w:cs="Times New Roman"/>
                <w:sz w:val="26"/>
                <w:szCs w:val="26"/>
              </w:rPr>
              <w:t>inafter referred to as COFA(T)] on behalf of the Senate.</w:t>
            </w:r>
          </w:p>
        </w:tc>
      </w:tr>
      <w:tr w:rsidR="000E4120" w:rsidTr="00262AC1">
        <w:tc>
          <w:tcPr>
            <w:tcW w:w="693" w:type="dxa"/>
          </w:tcPr>
          <w:p w:rsidR="000E4120" w:rsidRDefault="00246E99" w:rsidP="00134CAC">
            <w:pPr>
              <w:rPr>
                <w:rFonts w:ascii="Garamond" w:hAnsi="Garamond" w:cs="Times New Roman"/>
                <w:sz w:val="26"/>
                <w:szCs w:val="26"/>
              </w:rPr>
            </w:pPr>
            <w:r>
              <w:rPr>
                <w:rFonts w:ascii="Garamond" w:hAnsi="Garamond" w:cs="Times New Roman"/>
                <w:sz w:val="26"/>
                <w:szCs w:val="26"/>
              </w:rPr>
              <w:t>vi</w:t>
            </w:r>
            <w:r w:rsidR="000E4120">
              <w:rPr>
                <w:rFonts w:ascii="Garamond" w:hAnsi="Garamond" w:cs="Times New Roman"/>
                <w:sz w:val="26"/>
                <w:szCs w:val="26"/>
              </w:rPr>
              <w:t>.</w:t>
            </w:r>
          </w:p>
        </w:tc>
        <w:tc>
          <w:tcPr>
            <w:tcW w:w="8549" w:type="dxa"/>
          </w:tcPr>
          <w:p w:rsidR="000E4120" w:rsidRDefault="00A123D0" w:rsidP="000E4120">
            <w:pPr>
              <w:rPr>
                <w:rFonts w:ascii="Garamond" w:hAnsi="Garamond" w:cs="Times New Roman"/>
                <w:sz w:val="26"/>
                <w:szCs w:val="26"/>
              </w:rPr>
            </w:pPr>
            <w:r>
              <w:rPr>
                <w:rFonts w:ascii="Garamond" w:hAnsi="Garamond" w:cs="Times New Roman"/>
                <w:sz w:val="26"/>
                <w:szCs w:val="26"/>
              </w:rPr>
              <w:t>F</w:t>
            </w:r>
            <w:r w:rsidR="000E4120">
              <w:rPr>
                <w:rFonts w:ascii="Garamond" w:hAnsi="Garamond" w:cs="Times New Roman"/>
                <w:sz w:val="26"/>
                <w:szCs w:val="26"/>
              </w:rPr>
              <w:t>estival team</w:t>
            </w:r>
            <w:r>
              <w:rPr>
                <w:rFonts w:ascii="Garamond" w:hAnsi="Garamond" w:cs="Times New Roman"/>
                <w:sz w:val="26"/>
                <w:szCs w:val="26"/>
              </w:rPr>
              <w:t>s</w:t>
            </w:r>
            <w:r w:rsidR="000E4120">
              <w:rPr>
                <w:rFonts w:ascii="Garamond" w:hAnsi="Garamond" w:cs="Times New Roman"/>
                <w:sz w:val="26"/>
                <w:szCs w:val="26"/>
              </w:rPr>
              <w:t xml:space="preserve"> shall be organized in </w:t>
            </w:r>
            <w:r w:rsidR="00E116DB">
              <w:rPr>
                <w:rFonts w:ascii="Garamond" w:hAnsi="Garamond" w:cs="Times New Roman"/>
                <w:sz w:val="26"/>
                <w:szCs w:val="26"/>
              </w:rPr>
              <w:t>a four</w:t>
            </w:r>
            <w:r w:rsidR="000E4120">
              <w:rPr>
                <w:rFonts w:ascii="Garamond" w:hAnsi="Garamond" w:cs="Times New Roman"/>
                <w:sz w:val="26"/>
                <w:szCs w:val="26"/>
              </w:rPr>
              <w:t xml:space="preserve">-tier structure, consisting of </w:t>
            </w:r>
            <w:r w:rsidR="00231C34" w:rsidRPr="00C15421">
              <w:rPr>
                <w:rFonts w:ascii="Garamond" w:hAnsi="Garamond" w:cs="Times New Roman"/>
                <w:b/>
                <w:sz w:val="26"/>
                <w:szCs w:val="26"/>
              </w:rPr>
              <w:t>wing</w:t>
            </w:r>
            <w:r w:rsidR="000E4120" w:rsidRPr="00C15421">
              <w:rPr>
                <w:rFonts w:ascii="Garamond" w:hAnsi="Garamond" w:cs="Times New Roman"/>
                <w:b/>
                <w:sz w:val="26"/>
                <w:szCs w:val="26"/>
              </w:rPr>
              <w:t>s</w:t>
            </w:r>
            <w:r w:rsidR="000E4120">
              <w:rPr>
                <w:rFonts w:ascii="Garamond" w:hAnsi="Garamond" w:cs="Times New Roman"/>
                <w:sz w:val="26"/>
                <w:szCs w:val="26"/>
              </w:rPr>
              <w:t>.</w:t>
            </w:r>
          </w:p>
          <w:p w:rsidR="000E4120" w:rsidRDefault="000E4120" w:rsidP="000E4120">
            <w:pPr>
              <w:pStyle w:val="ListParagraph"/>
              <w:numPr>
                <w:ilvl w:val="0"/>
                <w:numId w:val="22"/>
              </w:numPr>
              <w:rPr>
                <w:rFonts w:ascii="Garamond" w:hAnsi="Garamond" w:cs="Times New Roman"/>
                <w:sz w:val="26"/>
                <w:szCs w:val="26"/>
              </w:rPr>
            </w:pPr>
            <w:r>
              <w:rPr>
                <w:rFonts w:ascii="Garamond" w:hAnsi="Garamond" w:cs="Times New Roman"/>
                <w:sz w:val="26"/>
                <w:szCs w:val="26"/>
              </w:rPr>
              <w:t>The team shall be lead by the Festival Coordinator(s)</w:t>
            </w:r>
            <w:r w:rsidR="00E116DB">
              <w:rPr>
                <w:rFonts w:ascii="Garamond" w:hAnsi="Garamond" w:cs="Times New Roman"/>
                <w:sz w:val="26"/>
                <w:szCs w:val="26"/>
              </w:rPr>
              <w:t>, who shall be appointed</w:t>
            </w:r>
            <w:r w:rsidR="00286FD8">
              <w:rPr>
                <w:rFonts w:ascii="Garamond" w:hAnsi="Garamond" w:cs="Times New Roman"/>
                <w:sz w:val="26"/>
                <w:szCs w:val="26"/>
              </w:rPr>
              <w:t xml:space="preserve"> directly</w:t>
            </w:r>
            <w:r w:rsidR="00E116DB">
              <w:rPr>
                <w:rFonts w:ascii="Garamond" w:hAnsi="Garamond" w:cs="Times New Roman"/>
                <w:sz w:val="26"/>
                <w:szCs w:val="26"/>
              </w:rPr>
              <w:t xml:space="preserve"> by the Students’ Senate</w:t>
            </w:r>
            <w:r>
              <w:rPr>
                <w:rFonts w:ascii="Garamond" w:hAnsi="Garamond" w:cs="Times New Roman"/>
                <w:sz w:val="26"/>
                <w:szCs w:val="26"/>
              </w:rPr>
              <w:t>.</w:t>
            </w:r>
          </w:p>
          <w:p w:rsidR="000E4120" w:rsidRDefault="000E4120" w:rsidP="000E4120">
            <w:pPr>
              <w:pStyle w:val="ListParagraph"/>
              <w:numPr>
                <w:ilvl w:val="0"/>
                <w:numId w:val="22"/>
              </w:numPr>
              <w:rPr>
                <w:rFonts w:ascii="Garamond" w:hAnsi="Garamond" w:cs="Times New Roman"/>
                <w:sz w:val="26"/>
                <w:szCs w:val="26"/>
              </w:rPr>
            </w:pPr>
            <w:r>
              <w:rPr>
                <w:rFonts w:ascii="Garamond" w:hAnsi="Garamond" w:cs="Times New Roman"/>
                <w:sz w:val="26"/>
                <w:szCs w:val="26"/>
              </w:rPr>
              <w:t>Under the Festival Coordinator, the</w:t>
            </w:r>
            <w:r w:rsidR="00E116DB">
              <w:rPr>
                <w:rFonts w:ascii="Garamond" w:hAnsi="Garamond" w:cs="Times New Roman"/>
                <w:sz w:val="26"/>
                <w:szCs w:val="26"/>
              </w:rPr>
              <w:t xml:space="preserve"> festival will have a Core Team, which shall be appointed</w:t>
            </w:r>
            <w:r w:rsidR="00286FD8">
              <w:rPr>
                <w:rFonts w:ascii="Garamond" w:hAnsi="Garamond" w:cs="Times New Roman"/>
                <w:sz w:val="26"/>
                <w:szCs w:val="26"/>
              </w:rPr>
              <w:t xml:space="preserve"> directly</w:t>
            </w:r>
            <w:r w:rsidR="00E116DB">
              <w:rPr>
                <w:rFonts w:ascii="Garamond" w:hAnsi="Garamond" w:cs="Times New Roman"/>
                <w:sz w:val="26"/>
                <w:szCs w:val="26"/>
              </w:rPr>
              <w:t xml:space="preserve"> by the Students’ Senate.</w:t>
            </w:r>
          </w:p>
          <w:p w:rsidR="000E4120" w:rsidRDefault="00E116DB" w:rsidP="000E4120">
            <w:pPr>
              <w:pStyle w:val="ListParagraph"/>
              <w:numPr>
                <w:ilvl w:val="0"/>
                <w:numId w:val="22"/>
              </w:numPr>
              <w:rPr>
                <w:rFonts w:ascii="Garamond" w:hAnsi="Garamond" w:cs="Times New Roman"/>
                <w:sz w:val="26"/>
                <w:szCs w:val="26"/>
              </w:rPr>
            </w:pPr>
            <w:r>
              <w:rPr>
                <w:rFonts w:ascii="Garamond" w:hAnsi="Garamond" w:cs="Times New Roman"/>
                <w:sz w:val="26"/>
                <w:szCs w:val="26"/>
              </w:rPr>
              <w:t xml:space="preserve">All </w:t>
            </w:r>
            <w:r w:rsidR="00231C34" w:rsidRPr="00C15421">
              <w:rPr>
                <w:rFonts w:ascii="Garamond" w:hAnsi="Garamond" w:cs="Times New Roman"/>
                <w:b/>
                <w:sz w:val="26"/>
                <w:szCs w:val="26"/>
              </w:rPr>
              <w:t>wing</w:t>
            </w:r>
            <w:r w:rsidRPr="00C15421">
              <w:rPr>
                <w:rFonts w:ascii="Garamond" w:hAnsi="Garamond" w:cs="Times New Roman"/>
                <w:b/>
                <w:sz w:val="26"/>
                <w:szCs w:val="26"/>
              </w:rPr>
              <w:t>s</w:t>
            </w:r>
            <w:r>
              <w:rPr>
                <w:rFonts w:ascii="Garamond" w:hAnsi="Garamond" w:cs="Times New Roman"/>
                <w:sz w:val="26"/>
                <w:szCs w:val="26"/>
              </w:rPr>
              <w:t xml:space="preserve"> of the festival shall be headed by one or more members of the Core Team of the festival.</w:t>
            </w:r>
          </w:p>
          <w:p w:rsidR="00E116DB" w:rsidRDefault="00E116DB" w:rsidP="000E4120">
            <w:pPr>
              <w:pStyle w:val="ListParagraph"/>
              <w:numPr>
                <w:ilvl w:val="0"/>
                <w:numId w:val="22"/>
              </w:numPr>
              <w:rPr>
                <w:rFonts w:ascii="Garamond" w:hAnsi="Garamond" w:cs="Times New Roman"/>
                <w:sz w:val="26"/>
                <w:szCs w:val="26"/>
              </w:rPr>
            </w:pPr>
            <w:r>
              <w:rPr>
                <w:rFonts w:ascii="Garamond" w:hAnsi="Garamond" w:cs="Times New Roman"/>
                <w:sz w:val="26"/>
                <w:szCs w:val="26"/>
              </w:rPr>
              <w:t>Each member of the Core Team will be responsible to the Festival Coordinator(s)</w:t>
            </w:r>
            <w:r w:rsidR="00286FD8">
              <w:rPr>
                <w:rFonts w:ascii="Garamond" w:hAnsi="Garamond" w:cs="Times New Roman"/>
                <w:sz w:val="26"/>
                <w:szCs w:val="26"/>
              </w:rPr>
              <w:t xml:space="preserve"> and the Students’ Senate</w:t>
            </w:r>
            <w:r>
              <w:rPr>
                <w:rFonts w:ascii="Garamond" w:hAnsi="Garamond" w:cs="Times New Roman"/>
                <w:sz w:val="26"/>
                <w:szCs w:val="26"/>
              </w:rPr>
              <w:t xml:space="preserve"> for the successful functioning of the </w:t>
            </w:r>
            <w:r w:rsidR="00231C34" w:rsidRPr="00C15421">
              <w:rPr>
                <w:rFonts w:ascii="Garamond" w:hAnsi="Garamond" w:cs="Times New Roman"/>
                <w:b/>
                <w:sz w:val="26"/>
                <w:szCs w:val="26"/>
              </w:rPr>
              <w:t>wing</w:t>
            </w:r>
            <w:r>
              <w:rPr>
                <w:rFonts w:ascii="Garamond" w:hAnsi="Garamond" w:cs="Times New Roman"/>
                <w:sz w:val="26"/>
                <w:szCs w:val="26"/>
              </w:rPr>
              <w:t xml:space="preserve"> underneath him/her.</w:t>
            </w:r>
          </w:p>
          <w:p w:rsidR="00E116DB" w:rsidRDefault="00231C34" w:rsidP="000E4120">
            <w:pPr>
              <w:pStyle w:val="ListParagraph"/>
              <w:numPr>
                <w:ilvl w:val="0"/>
                <w:numId w:val="22"/>
              </w:numPr>
              <w:rPr>
                <w:rFonts w:ascii="Garamond" w:hAnsi="Garamond" w:cs="Times New Roman"/>
                <w:sz w:val="26"/>
                <w:szCs w:val="26"/>
              </w:rPr>
            </w:pPr>
            <w:r w:rsidRPr="00C15421">
              <w:rPr>
                <w:rFonts w:ascii="Garamond" w:hAnsi="Garamond" w:cs="Times New Roman"/>
                <w:b/>
                <w:sz w:val="26"/>
                <w:szCs w:val="26"/>
              </w:rPr>
              <w:t>E</w:t>
            </w:r>
            <w:r w:rsidR="00E116DB" w:rsidRPr="00C15421">
              <w:rPr>
                <w:rFonts w:ascii="Garamond" w:hAnsi="Garamond" w:cs="Times New Roman"/>
                <w:b/>
                <w:sz w:val="26"/>
                <w:szCs w:val="26"/>
              </w:rPr>
              <w:t xml:space="preserve">ach </w:t>
            </w:r>
            <w:r w:rsidRPr="00C15421">
              <w:rPr>
                <w:rFonts w:ascii="Garamond" w:hAnsi="Garamond" w:cs="Times New Roman"/>
                <w:b/>
                <w:sz w:val="26"/>
                <w:szCs w:val="26"/>
              </w:rPr>
              <w:t>wing</w:t>
            </w:r>
            <w:r w:rsidR="00E116DB">
              <w:rPr>
                <w:rFonts w:ascii="Garamond" w:hAnsi="Garamond" w:cs="Times New Roman"/>
                <w:sz w:val="26"/>
                <w:szCs w:val="26"/>
              </w:rPr>
              <w:t xml:space="preserve"> of the festival </w:t>
            </w:r>
            <w:r w:rsidR="00E116DB" w:rsidRPr="00C15421">
              <w:rPr>
                <w:rFonts w:ascii="Garamond" w:hAnsi="Garamond" w:cs="Times New Roman"/>
                <w:b/>
                <w:sz w:val="26"/>
                <w:szCs w:val="26"/>
              </w:rPr>
              <w:t xml:space="preserve">shall </w:t>
            </w:r>
            <w:r w:rsidRPr="00C15421">
              <w:rPr>
                <w:rFonts w:ascii="Garamond" w:hAnsi="Garamond" w:cs="Times New Roman"/>
                <w:b/>
                <w:sz w:val="26"/>
                <w:szCs w:val="26"/>
              </w:rPr>
              <w:t>have</w:t>
            </w:r>
            <w:r w:rsidR="00E116DB" w:rsidRPr="00C15421">
              <w:rPr>
                <w:rFonts w:ascii="Garamond" w:hAnsi="Garamond" w:cs="Times New Roman"/>
                <w:b/>
                <w:sz w:val="26"/>
                <w:szCs w:val="26"/>
              </w:rPr>
              <w:t xml:space="preserve"> </w:t>
            </w:r>
            <w:r w:rsidRPr="00C15421">
              <w:rPr>
                <w:rFonts w:ascii="Garamond" w:hAnsi="Garamond" w:cs="Times New Roman"/>
                <w:b/>
                <w:sz w:val="26"/>
                <w:szCs w:val="26"/>
              </w:rPr>
              <w:t xml:space="preserve">Senior </w:t>
            </w:r>
            <w:r w:rsidR="00E116DB" w:rsidRPr="00C15421">
              <w:rPr>
                <w:rFonts w:ascii="Garamond" w:hAnsi="Garamond" w:cs="Times New Roman"/>
                <w:b/>
                <w:sz w:val="26"/>
                <w:szCs w:val="26"/>
              </w:rPr>
              <w:t>Executives</w:t>
            </w:r>
            <w:r w:rsidR="00C15421">
              <w:rPr>
                <w:rFonts w:ascii="Garamond" w:hAnsi="Garamond" w:cs="Times New Roman"/>
                <w:b/>
                <w:sz w:val="26"/>
                <w:szCs w:val="26"/>
              </w:rPr>
              <w:t xml:space="preserve"> or</w:t>
            </w:r>
            <w:r w:rsidR="00E116DB" w:rsidRPr="00C15421">
              <w:rPr>
                <w:rFonts w:ascii="Garamond" w:hAnsi="Garamond" w:cs="Times New Roman"/>
                <w:b/>
                <w:sz w:val="26"/>
                <w:szCs w:val="26"/>
              </w:rPr>
              <w:t xml:space="preserve"> Managers</w:t>
            </w:r>
            <w:r w:rsidRPr="00C15421">
              <w:rPr>
                <w:rFonts w:ascii="Garamond" w:hAnsi="Garamond" w:cs="Times New Roman"/>
                <w:b/>
                <w:sz w:val="26"/>
                <w:szCs w:val="26"/>
              </w:rPr>
              <w:t xml:space="preserve"> working directly under their Head</w:t>
            </w:r>
            <w:r w:rsidR="00E116DB" w:rsidRPr="00C15421">
              <w:rPr>
                <w:rFonts w:ascii="Garamond" w:hAnsi="Garamond" w:cs="Times New Roman"/>
                <w:b/>
                <w:sz w:val="26"/>
                <w:szCs w:val="26"/>
              </w:rPr>
              <w:t xml:space="preserve">, </w:t>
            </w:r>
            <w:r w:rsidRPr="00C15421">
              <w:rPr>
                <w:rFonts w:ascii="Garamond" w:hAnsi="Garamond" w:cs="Times New Roman"/>
                <w:b/>
                <w:sz w:val="26"/>
                <w:szCs w:val="26"/>
              </w:rPr>
              <w:t>and</w:t>
            </w:r>
            <w:r>
              <w:rPr>
                <w:rFonts w:ascii="Garamond" w:hAnsi="Garamond" w:cs="Times New Roman"/>
                <w:sz w:val="26"/>
                <w:szCs w:val="26"/>
              </w:rPr>
              <w:t xml:space="preserve"> </w:t>
            </w:r>
            <w:r w:rsidR="00E116DB">
              <w:rPr>
                <w:rFonts w:ascii="Garamond" w:hAnsi="Garamond" w:cs="Times New Roman"/>
                <w:sz w:val="26"/>
                <w:szCs w:val="26"/>
              </w:rPr>
              <w:t xml:space="preserve">shall be appointed by the Students’ Senate at the recommendation of the </w:t>
            </w:r>
            <w:r w:rsidRPr="00C15421">
              <w:rPr>
                <w:rFonts w:ascii="Garamond" w:hAnsi="Garamond" w:cs="Times New Roman"/>
                <w:b/>
                <w:sz w:val="26"/>
                <w:szCs w:val="26"/>
              </w:rPr>
              <w:t>respective</w:t>
            </w:r>
            <w:r>
              <w:rPr>
                <w:rFonts w:ascii="Garamond" w:hAnsi="Garamond" w:cs="Times New Roman"/>
                <w:sz w:val="26"/>
                <w:szCs w:val="26"/>
              </w:rPr>
              <w:t xml:space="preserve"> </w:t>
            </w:r>
            <w:r w:rsidR="00E116DB">
              <w:rPr>
                <w:rFonts w:ascii="Garamond" w:hAnsi="Garamond" w:cs="Times New Roman"/>
                <w:sz w:val="26"/>
                <w:szCs w:val="26"/>
              </w:rPr>
              <w:t xml:space="preserve">Head of the </w:t>
            </w:r>
            <w:r w:rsidRPr="00AC5695">
              <w:rPr>
                <w:rFonts w:ascii="Garamond" w:hAnsi="Garamond" w:cs="Times New Roman"/>
                <w:b/>
                <w:sz w:val="26"/>
                <w:szCs w:val="26"/>
              </w:rPr>
              <w:t>wing</w:t>
            </w:r>
            <w:r w:rsidR="00E116DB">
              <w:rPr>
                <w:rFonts w:ascii="Garamond" w:hAnsi="Garamond" w:cs="Times New Roman"/>
                <w:sz w:val="26"/>
                <w:szCs w:val="26"/>
              </w:rPr>
              <w:t>.</w:t>
            </w:r>
          </w:p>
          <w:p w:rsidR="00E116DB" w:rsidRDefault="00E116DB" w:rsidP="000E4120">
            <w:pPr>
              <w:pStyle w:val="ListParagraph"/>
              <w:numPr>
                <w:ilvl w:val="0"/>
                <w:numId w:val="22"/>
              </w:numPr>
              <w:rPr>
                <w:rFonts w:ascii="Garamond" w:hAnsi="Garamond" w:cs="Times New Roman"/>
                <w:sz w:val="26"/>
                <w:szCs w:val="26"/>
              </w:rPr>
            </w:pPr>
            <w:r>
              <w:rPr>
                <w:rFonts w:ascii="Garamond" w:hAnsi="Garamond" w:cs="Times New Roman"/>
                <w:sz w:val="26"/>
                <w:szCs w:val="26"/>
              </w:rPr>
              <w:t>The</w:t>
            </w:r>
            <w:r w:rsidRPr="00AC5695">
              <w:rPr>
                <w:rFonts w:ascii="Garamond" w:hAnsi="Garamond" w:cs="Times New Roman"/>
                <w:b/>
                <w:sz w:val="26"/>
                <w:szCs w:val="26"/>
              </w:rPr>
              <w:t xml:space="preserve"> </w:t>
            </w:r>
            <w:r w:rsidR="00231C34" w:rsidRPr="00AC5695">
              <w:rPr>
                <w:rFonts w:ascii="Garamond" w:hAnsi="Garamond" w:cs="Times New Roman"/>
                <w:b/>
                <w:sz w:val="26"/>
                <w:szCs w:val="26"/>
              </w:rPr>
              <w:t xml:space="preserve">Senior </w:t>
            </w:r>
            <w:r w:rsidRPr="00AC5695">
              <w:rPr>
                <w:rFonts w:ascii="Garamond" w:hAnsi="Garamond" w:cs="Times New Roman"/>
                <w:b/>
                <w:sz w:val="26"/>
                <w:szCs w:val="26"/>
              </w:rPr>
              <w:t>Executives</w:t>
            </w:r>
            <w:r w:rsidR="00231C34" w:rsidRPr="00AC5695">
              <w:rPr>
                <w:rFonts w:ascii="Garamond" w:hAnsi="Garamond" w:cs="Times New Roman"/>
                <w:b/>
                <w:sz w:val="26"/>
                <w:szCs w:val="26"/>
              </w:rPr>
              <w:t>/</w:t>
            </w:r>
            <w:r w:rsidRPr="00AC5695">
              <w:rPr>
                <w:rFonts w:ascii="Garamond" w:hAnsi="Garamond" w:cs="Times New Roman"/>
                <w:b/>
                <w:sz w:val="26"/>
                <w:szCs w:val="26"/>
              </w:rPr>
              <w:t xml:space="preserve"> Managers</w:t>
            </w:r>
            <w:r>
              <w:rPr>
                <w:rFonts w:ascii="Garamond" w:hAnsi="Garamond" w:cs="Times New Roman"/>
                <w:sz w:val="26"/>
                <w:szCs w:val="26"/>
              </w:rPr>
              <w:t xml:space="preserve"> shall be responsible to the Head of the </w:t>
            </w:r>
            <w:r w:rsidR="00231C34" w:rsidRPr="00AC5695">
              <w:rPr>
                <w:rFonts w:ascii="Garamond" w:hAnsi="Garamond" w:cs="Times New Roman"/>
                <w:b/>
                <w:sz w:val="26"/>
                <w:szCs w:val="26"/>
              </w:rPr>
              <w:t>wing</w:t>
            </w:r>
            <w:r>
              <w:rPr>
                <w:rFonts w:ascii="Garamond" w:hAnsi="Garamond" w:cs="Times New Roman"/>
                <w:sz w:val="26"/>
                <w:szCs w:val="26"/>
              </w:rPr>
              <w:t xml:space="preserve"> for the successful functioning of the </w:t>
            </w:r>
            <w:r w:rsidR="00231C34" w:rsidRPr="00AC5695">
              <w:rPr>
                <w:rFonts w:ascii="Garamond" w:hAnsi="Garamond" w:cs="Times New Roman"/>
                <w:b/>
                <w:sz w:val="26"/>
                <w:szCs w:val="26"/>
              </w:rPr>
              <w:t>wing</w:t>
            </w:r>
            <w:r>
              <w:rPr>
                <w:rFonts w:ascii="Garamond" w:hAnsi="Garamond" w:cs="Times New Roman"/>
                <w:sz w:val="26"/>
                <w:szCs w:val="26"/>
              </w:rPr>
              <w:t>.</w:t>
            </w:r>
          </w:p>
          <w:p w:rsidR="00E116DB" w:rsidRDefault="00E116DB" w:rsidP="000E4120">
            <w:pPr>
              <w:pStyle w:val="ListParagraph"/>
              <w:numPr>
                <w:ilvl w:val="0"/>
                <w:numId w:val="22"/>
              </w:numPr>
              <w:rPr>
                <w:rFonts w:ascii="Garamond" w:hAnsi="Garamond" w:cs="Times New Roman"/>
                <w:sz w:val="26"/>
                <w:szCs w:val="26"/>
              </w:rPr>
            </w:pPr>
            <w:r>
              <w:rPr>
                <w:rFonts w:ascii="Garamond" w:hAnsi="Garamond" w:cs="Times New Roman"/>
                <w:sz w:val="26"/>
                <w:szCs w:val="26"/>
              </w:rPr>
              <w:t>Under the</w:t>
            </w:r>
            <w:r w:rsidRPr="00AC5695">
              <w:rPr>
                <w:rFonts w:ascii="Garamond" w:hAnsi="Garamond" w:cs="Times New Roman"/>
                <w:b/>
                <w:sz w:val="26"/>
                <w:szCs w:val="26"/>
              </w:rPr>
              <w:t xml:space="preserve"> </w:t>
            </w:r>
            <w:r w:rsidR="00231C34" w:rsidRPr="00AC5695">
              <w:rPr>
                <w:rFonts w:ascii="Garamond" w:hAnsi="Garamond" w:cs="Times New Roman"/>
                <w:b/>
                <w:sz w:val="26"/>
                <w:szCs w:val="26"/>
              </w:rPr>
              <w:t xml:space="preserve">Senior </w:t>
            </w:r>
            <w:r w:rsidRPr="00AC5695">
              <w:rPr>
                <w:rFonts w:ascii="Garamond" w:hAnsi="Garamond" w:cs="Times New Roman"/>
                <w:b/>
                <w:sz w:val="26"/>
                <w:szCs w:val="26"/>
              </w:rPr>
              <w:t>Executive</w:t>
            </w:r>
            <w:r w:rsidR="00231C34" w:rsidRPr="00AC5695">
              <w:rPr>
                <w:rFonts w:ascii="Garamond" w:hAnsi="Garamond" w:cs="Times New Roman"/>
                <w:b/>
                <w:sz w:val="26"/>
                <w:szCs w:val="26"/>
              </w:rPr>
              <w:t>s/</w:t>
            </w:r>
            <w:r w:rsidRPr="00AC5695">
              <w:rPr>
                <w:rFonts w:ascii="Garamond" w:hAnsi="Garamond" w:cs="Times New Roman"/>
                <w:b/>
                <w:sz w:val="26"/>
                <w:szCs w:val="26"/>
              </w:rPr>
              <w:t xml:space="preserve"> Managers</w:t>
            </w:r>
            <w:r>
              <w:rPr>
                <w:rFonts w:ascii="Garamond" w:hAnsi="Garamond" w:cs="Times New Roman"/>
                <w:sz w:val="26"/>
                <w:szCs w:val="26"/>
              </w:rPr>
              <w:t xml:space="preserve">, there shall be </w:t>
            </w:r>
            <w:r w:rsidR="00231C34" w:rsidRPr="00AC5695">
              <w:rPr>
                <w:rFonts w:ascii="Garamond" w:hAnsi="Garamond" w:cs="Times New Roman"/>
                <w:b/>
                <w:sz w:val="26"/>
                <w:szCs w:val="26"/>
              </w:rPr>
              <w:t xml:space="preserve">Junior Executives/ </w:t>
            </w:r>
            <w:r w:rsidRPr="00AC5695">
              <w:rPr>
                <w:rFonts w:ascii="Garamond" w:hAnsi="Garamond" w:cs="Times New Roman"/>
                <w:b/>
                <w:sz w:val="26"/>
                <w:szCs w:val="26"/>
              </w:rPr>
              <w:t>Secretaries</w:t>
            </w:r>
            <w:r>
              <w:rPr>
                <w:rFonts w:ascii="Garamond" w:hAnsi="Garamond" w:cs="Times New Roman"/>
                <w:sz w:val="26"/>
                <w:szCs w:val="26"/>
              </w:rPr>
              <w:t xml:space="preserve"> and/or Volunteers who shall be appointed by the Core Team at the recommendation of the</w:t>
            </w:r>
            <w:r w:rsidRPr="00AC5695">
              <w:rPr>
                <w:rFonts w:ascii="Garamond" w:hAnsi="Garamond" w:cs="Times New Roman"/>
                <w:b/>
                <w:sz w:val="26"/>
                <w:szCs w:val="26"/>
              </w:rPr>
              <w:t xml:space="preserve"> </w:t>
            </w:r>
            <w:r w:rsidR="00231C34" w:rsidRPr="00AC5695">
              <w:rPr>
                <w:rFonts w:ascii="Garamond" w:hAnsi="Garamond" w:cs="Times New Roman"/>
                <w:b/>
                <w:sz w:val="26"/>
                <w:szCs w:val="26"/>
              </w:rPr>
              <w:t xml:space="preserve">Senior </w:t>
            </w:r>
            <w:r w:rsidRPr="00AC5695">
              <w:rPr>
                <w:rFonts w:ascii="Garamond" w:hAnsi="Garamond" w:cs="Times New Roman"/>
                <w:b/>
                <w:sz w:val="26"/>
                <w:szCs w:val="26"/>
              </w:rPr>
              <w:t>Executives</w:t>
            </w:r>
            <w:r w:rsidR="00231C34" w:rsidRPr="00AC5695">
              <w:rPr>
                <w:rFonts w:ascii="Garamond" w:hAnsi="Garamond" w:cs="Times New Roman"/>
                <w:b/>
                <w:sz w:val="26"/>
                <w:szCs w:val="26"/>
              </w:rPr>
              <w:t>/</w:t>
            </w:r>
            <w:r w:rsidRPr="00AC5695">
              <w:rPr>
                <w:rFonts w:ascii="Garamond" w:hAnsi="Garamond" w:cs="Times New Roman"/>
                <w:b/>
                <w:sz w:val="26"/>
                <w:szCs w:val="26"/>
              </w:rPr>
              <w:t xml:space="preserve"> Managers</w:t>
            </w:r>
            <w:r>
              <w:rPr>
                <w:rFonts w:ascii="Garamond" w:hAnsi="Garamond" w:cs="Times New Roman"/>
                <w:sz w:val="26"/>
                <w:szCs w:val="26"/>
              </w:rPr>
              <w:t>.</w:t>
            </w:r>
          </w:p>
          <w:p w:rsidR="00A123D0" w:rsidRPr="000E4120" w:rsidRDefault="00A123D0" w:rsidP="00286FD8">
            <w:pPr>
              <w:pStyle w:val="ListParagraph"/>
              <w:numPr>
                <w:ilvl w:val="0"/>
                <w:numId w:val="22"/>
              </w:numPr>
              <w:rPr>
                <w:rFonts w:ascii="Garamond" w:hAnsi="Garamond" w:cs="Times New Roman"/>
                <w:sz w:val="26"/>
                <w:szCs w:val="26"/>
              </w:rPr>
            </w:pPr>
            <w:r>
              <w:rPr>
                <w:rFonts w:ascii="Garamond" w:hAnsi="Garamond" w:cs="Times New Roman"/>
                <w:sz w:val="26"/>
                <w:szCs w:val="26"/>
              </w:rPr>
              <w:t>Notwithstanding any of the above, the Festival Coo</w:t>
            </w:r>
            <w:r w:rsidR="00286FD8">
              <w:rPr>
                <w:rFonts w:ascii="Garamond" w:hAnsi="Garamond" w:cs="Times New Roman"/>
                <w:sz w:val="26"/>
                <w:szCs w:val="26"/>
              </w:rPr>
              <w:t xml:space="preserve">rdinator(s) may </w:t>
            </w:r>
            <w:r>
              <w:rPr>
                <w:rFonts w:ascii="Garamond" w:hAnsi="Garamond" w:cs="Times New Roman"/>
                <w:sz w:val="26"/>
                <w:szCs w:val="26"/>
              </w:rPr>
              <w:t xml:space="preserve">constitute a new </w:t>
            </w:r>
            <w:r w:rsidR="00231C34" w:rsidRPr="00AC5695">
              <w:rPr>
                <w:rFonts w:ascii="Garamond" w:hAnsi="Garamond" w:cs="Times New Roman"/>
                <w:b/>
                <w:sz w:val="26"/>
                <w:szCs w:val="26"/>
              </w:rPr>
              <w:t>wing</w:t>
            </w:r>
            <w:r>
              <w:rPr>
                <w:rFonts w:ascii="Garamond" w:hAnsi="Garamond" w:cs="Times New Roman"/>
                <w:sz w:val="26"/>
                <w:szCs w:val="26"/>
              </w:rPr>
              <w:t xml:space="preserve"> for their festival. If they do so, they</w:t>
            </w:r>
            <w:r w:rsidR="00286FD8">
              <w:rPr>
                <w:rFonts w:ascii="Garamond" w:hAnsi="Garamond" w:cs="Times New Roman"/>
                <w:sz w:val="26"/>
                <w:szCs w:val="26"/>
              </w:rPr>
              <w:t xml:space="preserve"> may do so only after obtaining permission from the Senate, through the COFA by a proposal to form a new </w:t>
            </w:r>
            <w:r w:rsidR="00231C34" w:rsidRPr="00AC5695">
              <w:rPr>
                <w:rFonts w:ascii="Garamond" w:hAnsi="Garamond" w:cs="Times New Roman"/>
                <w:b/>
                <w:sz w:val="26"/>
                <w:szCs w:val="26"/>
              </w:rPr>
              <w:t>wing</w:t>
            </w:r>
            <w:r w:rsidR="00286FD8">
              <w:rPr>
                <w:rFonts w:ascii="Garamond" w:hAnsi="Garamond" w:cs="Times New Roman"/>
                <w:sz w:val="26"/>
                <w:szCs w:val="26"/>
              </w:rPr>
              <w:t xml:space="preserve"> with</w:t>
            </w:r>
            <w:r>
              <w:rPr>
                <w:rFonts w:ascii="Garamond" w:hAnsi="Garamond" w:cs="Times New Roman"/>
                <w:sz w:val="26"/>
                <w:szCs w:val="26"/>
              </w:rPr>
              <w:t xml:space="preserve"> the purpose</w:t>
            </w:r>
            <w:r w:rsidR="002072B0">
              <w:rPr>
                <w:rFonts w:ascii="Garamond" w:hAnsi="Garamond" w:cs="Times New Roman"/>
                <w:sz w:val="26"/>
                <w:szCs w:val="26"/>
              </w:rPr>
              <w:t xml:space="preserve"> of the </w:t>
            </w:r>
            <w:r w:rsidR="00231C34" w:rsidRPr="00AC5695">
              <w:rPr>
                <w:rFonts w:ascii="Garamond" w:hAnsi="Garamond" w:cs="Times New Roman"/>
                <w:b/>
                <w:sz w:val="26"/>
                <w:szCs w:val="26"/>
              </w:rPr>
              <w:t>wing</w:t>
            </w:r>
            <w:r w:rsidR="002072B0">
              <w:rPr>
                <w:rFonts w:ascii="Garamond" w:hAnsi="Garamond" w:cs="Times New Roman"/>
                <w:sz w:val="26"/>
                <w:szCs w:val="26"/>
              </w:rPr>
              <w:t xml:space="preserve">, and the member of the Core Team who shall be responsible for that </w:t>
            </w:r>
            <w:r w:rsidR="00231C34" w:rsidRPr="00AC5695">
              <w:rPr>
                <w:rFonts w:ascii="Garamond" w:hAnsi="Garamond" w:cs="Times New Roman"/>
                <w:b/>
                <w:sz w:val="26"/>
                <w:szCs w:val="26"/>
              </w:rPr>
              <w:t>wing</w:t>
            </w:r>
            <w:r w:rsidR="002072B0">
              <w:rPr>
                <w:rFonts w:ascii="Garamond" w:hAnsi="Garamond" w:cs="Times New Roman"/>
                <w:sz w:val="26"/>
                <w:szCs w:val="26"/>
              </w:rPr>
              <w:t>.</w:t>
            </w:r>
          </w:p>
        </w:tc>
      </w:tr>
      <w:tr w:rsidR="009C54BC" w:rsidTr="00262AC1">
        <w:tc>
          <w:tcPr>
            <w:tcW w:w="693" w:type="dxa"/>
          </w:tcPr>
          <w:p w:rsidR="009C54BC" w:rsidRDefault="009C54BC" w:rsidP="00134CAC">
            <w:pPr>
              <w:rPr>
                <w:rFonts w:ascii="Garamond" w:hAnsi="Garamond" w:cs="Times New Roman"/>
                <w:sz w:val="26"/>
                <w:szCs w:val="26"/>
              </w:rPr>
            </w:pPr>
            <w:r>
              <w:rPr>
                <w:rFonts w:ascii="Garamond" w:hAnsi="Garamond" w:cs="Times New Roman"/>
                <w:sz w:val="26"/>
                <w:szCs w:val="26"/>
              </w:rPr>
              <w:t>v</w:t>
            </w:r>
            <w:r w:rsidR="00246E99">
              <w:rPr>
                <w:rFonts w:ascii="Garamond" w:hAnsi="Garamond" w:cs="Times New Roman"/>
                <w:sz w:val="26"/>
                <w:szCs w:val="26"/>
              </w:rPr>
              <w:t>ii</w:t>
            </w:r>
            <w:r>
              <w:rPr>
                <w:rFonts w:ascii="Garamond" w:hAnsi="Garamond" w:cs="Times New Roman"/>
                <w:sz w:val="26"/>
                <w:szCs w:val="26"/>
              </w:rPr>
              <w:t>.</w:t>
            </w:r>
          </w:p>
        </w:tc>
        <w:tc>
          <w:tcPr>
            <w:tcW w:w="8549" w:type="dxa"/>
          </w:tcPr>
          <w:p w:rsidR="009C54BC" w:rsidRDefault="009C54BC" w:rsidP="000E4120">
            <w:pPr>
              <w:rPr>
                <w:rFonts w:ascii="Garamond" w:hAnsi="Garamond" w:cs="Times New Roman"/>
                <w:sz w:val="26"/>
                <w:szCs w:val="26"/>
              </w:rPr>
            </w:pPr>
            <w:r>
              <w:rPr>
                <w:rFonts w:ascii="Garamond" w:hAnsi="Garamond" w:cs="Times New Roman"/>
                <w:sz w:val="26"/>
                <w:szCs w:val="26"/>
              </w:rPr>
              <w:t>The Festival Coordinator(s) shall be directly responsible to the Students’ Senate, and through the Senate to the General Body of the Students’ Gymkhana for the conduction and organization of the festival</w:t>
            </w:r>
            <w:r w:rsidR="00286FD8">
              <w:rPr>
                <w:rFonts w:ascii="Garamond" w:hAnsi="Garamond" w:cs="Times New Roman"/>
                <w:sz w:val="26"/>
                <w:szCs w:val="26"/>
              </w:rPr>
              <w:t xml:space="preserve"> as a whole.</w:t>
            </w:r>
          </w:p>
        </w:tc>
      </w:tr>
      <w:tr w:rsidR="009C54BC" w:rsidTr="00262AC1">
        <w:tc>
          <w:tcPr>
            <w:tcW w:w="693" w:type="dxa"/>
          </w:tcPr>
          <w:p w:rsidR="009C54BC" w:rsidRDefault="009C54BC" w:rsidP="00134CAC">
            <w:pPr>
              <w:rPr>
                <w:rFonts w:ascii="Garamond" w:hAnsi="Garamond" w:cs="Times New Roman"/>
                <w:sz w:val="26"/>
                <w:szCs w:val="26"/>
              </w:rPr>
            </w:pPr>
            <w:r>
              <w:rPr>
                <w:rFonts w:ascii="Garamond" w:hAnsi="Garamond" w:cs="Times New Roman"/>
                <w:sz w:val="26"/>
                <w:szCs w:val="26"/>
              </w:rPr>
              <w:t>vi</w:t>
            </w:r>
            <w:r w:rsidR="00246E99">
              <w:rPr>
                <w:rFonts w:ascii="Garamond" w:hAnsi="Garamond" w:cs="Times New Roman"/>
                <w:sz w:val="26"/>
                <w:szCs w:val="26"/>
              </w:rPr>
              <w:t>ii</w:t>
            </w:r>
            <w:r>
              <w:rPr>
                <w:rFonts w:ascii="Garamond" w:hAnsi="Garamond" w:cs="Times New Roman"/>
                <w:sz w:val="26"/>
                <w:szCs w:val="26"/>
              </w:rPr>
              <w:t xml:space="preserve">. </w:t>
            </w:r>
          </w:p>
        </w:tc>
        <w:tc>
          <w:tcPr>
            <w:tcW w:w="8549" w:type="dxa"/>
          </w:tcPr>
          <w:p w:rsidR="009C54BC" w:rsidRDefault="00A123D0" w:rsidP="002072B0">
            <w:pPr>
              <w:rPr>
                <w:rFonts w:ascii="Garamond" w:hAnsi="Garamond" w:cs="Times New Roman"/>
                <w:sz w:val="26"/>
                <w:szCs w:val="26"/>
              </w:rPr>
            </w:pPr>
            <w:r>
              <w:rPr>
                <w:rFonts w:ascii="Garamond" w:hAnsi="Garamond" w:cs="Times New Roman"/>
                <w:sz w:val="26"/>
                <w:szCs w:val="26"/>
              </w:rPr>
              <w:t xml:space="preserve">The advisory body </w:t>
            </w:r>
            <w:r w:rsidR="002072B0">
              <w:rPr>
                <w:rFonts w:ascii="Garamond" w:hAnsi="Garamond" w:cs="Times New Roman"/>
                <w:sz w:val="26"/>
                <w:szCs w:val="26"/>
              </w:rPr>
              <w:t xml:space="preserve">of the festival shall be a Festival Advisory Committee (hereinafter referred to as FAC) [respectively FAC(A), FAC(U) and FAC(T)], </w:t>
            </w:r>
            <w:r w:rsidR="002072B0">
              <w:rPr>
                <w:rFonts w:ascii="Garamond" w:hAnsi="Garamond" w:cs="Times New Roman"/>
                <w:sz w:val="26"/>
                <w:szCs w:val="26"/>
              </w:rPr>
              <w:lastRenderedPageBreak/>
              <w:t>which shall be constituted by the Patron, Students’ Gymkhana at the recommendation of the Students’ Senate, which shall in turn be at the recommendation of the COFA.</w:t>
            </w:r>
          </w:p>
        </w:tc>
      </w:tr>
      <w:tr w:rsidR="002072B0" w:rsidTr="00262AC1">
        <w:tc>
          <w:tcPr>
            <w:tcW w:w="693" w:type="dxa"/>
          </w:tcPr>
          <w:p w:rsidR="002072B0" w:rsidRDefault="00246E99" w:rsidP="00134CAC">
            <w:pPr>
              <w:rPr>
                <w:rFonts w:ascii="Garamond" w:hAnsi="Garamond" w:cs="Times New Roman"/>
                <w:sz w:val="26"/>
                <w:szCs w:val="26"/>
              </w:rPr>
            </w:pPr>
            <w:r>
              <w:rPr>
                <w:rFonts w:ascii="Garamond" w:hAnsi="Garamond" w:cs="Times New Roman"/>
                <w:sz w:val="26"/>
                <w:szCs w:val="26"/>
              </w:rPr>
              <w:lastRenderedPageBreak/>
              <w:t>ix</w:t>
            </w:r>
            <w:r w:rsidR="002072B0">
              <w:rPr>
                <w:rFonts w:ascii="Garamond" w:hAnsi="Garamond" w:cs="Times New Roman"/>
                <w:sz w:val="26"/>
                <w:szCs w:val="26"/>
              </w:rPr>
              <w:t>.</w:t>
            </w:r>
          </w:p>
        </w:tc>
        <w:tc>
          <w:tcPr>
            <w:tcW w:w="8549" w:type="dxa"/>
          </w:tcPr>
          <w:p w:rsidR="002072B0" w:rsidRPr="00E143EE" w:rsidRDefault="002072B0" w:rsidP="002072B0">
            <w:pPr>
              <w:rPr>
                <w:rFonts w:ascii="Garamond" w:hAnsi="Garamond" w:cs="Times New Roman"/>
                <w:sz w:val="26"/>
                <w:szCs w:val="26"/>
              </w:rPr>
            </w:pPr>
            <w:r>
              <w:rPr>
                <w:rFonts w:ascii="Garamond" w:hAnsi="Garamond" w:cs="Times New Roman"/>
                <w:sz w:val="26"/>
                <w:szCs w:val="26"/>
              </w:rPr>
              <w:t xml:space="preserve">The </w:t>
            </w:r>
            <w:proofErr w:type="gramStart"/>
            <w:r>
              <w:rPr>
                <w:rFonts w:ascii="Garamond" w:hAnsi="Garamond" w:cs="Times New Roman"/>
                <w:sz w:val="26"/>
                <w:szCs w:val="26"/>
              </w:rPr>
              <w:t>FAC(</w:t>
            </w:r>
            <w:proofErr w:type="gramEnd"/>
            <w:r>
              <w:rPr>
                <w:rFonts w:ascii="Garamond" w:hAnsi="Garamond" w:cs="Times New Roman"/>
                <w:sz w:val="26"/>
                <w:szCs w:val="26"/>
              </w:rPr>
              <w:t>A), FAC(U) and FAC(T) will report to the Gymkhana Festival Advisory Committee (GFAC), which shall be constituted by the Patron, Students’ Gymkhana at the recommendation of the Students’ Senate.</w:t>
            </w:r>
            <w:r w:rsidR="00E143EE">
              <w:rPr>
                <w:rFonts w:ascii="Garamond" w:hAnsi="Garamond" w:cs="Times New Roman"/>
                <w:sz w:val="26"/>
                <w:szCs w:val="26"/>
              </w:rPr>
              <w:t xml:space="preserve"> The Chief Counsellor, Students’ Gymkhana shall be </w:t>
            </w:r>
            <w:r w:rsidR="00E143EE">
              <w:rPr>
                <w:rFonts w:ascii="Garamond" w:hAnsi="Garamond" w:cs="Times New Roman"/>
                <w:i/>
                <w:sz w:val="26"/>
                <w:szCs w:val="26"/>
              </w:rPr>
              <w:t>ex-officio</w:t>
            </w:r>
            <w:r w:rsidR="00E143EE">
              <w:rPr>
                <w:rFonts w:ascii="Garamond" w:hAnsi="Garamond" w:cs="Times New Roman"/>
                <w:sz w:val="26"/>
                <w:szCs w:val="26"/>
              </w:rPr>
              <w:t xml:space="preserve"> Chairperson, GFAC.</w:t>
            </w:r>
          </w:p>
        </w:tc>
      </w:tr>
      <w:tr w:rsidR="002072B0" w:rsidTr="00262AC1">
        <w:tc>
          <w:tcPr>
            <w:tcW w:w="693" w:type="dxa"/>
          </w:tcPr>
          <w:p w:rsidR="002072B0" w:rsidRDefault="00246E99" w:rsidP="00134CAC">
            <w:pPr>
              <w:rPr>
                <w:rFonts w:ascii="Garamond" w:hAnsi="Garamond" w:cs="Times New Roman"/>
                <w:sz w:val="26"/>
                <w:szCs w:val="26"/>
              </w:rPr>
            </w:pPr>
            <w:r>
              <w:rPr>
                <w:rFonts w:ascii="Garamond" w:hAnsi="Garamond" w:cs="Times New Roman"/>
                <w:sz w:val="26"/>
                <w:szCs w:val="26"/>
              </w:rPr>
              <w:t>x</w:t>
            </w:r>
            <w:r w:rsidR="002072B0">
              <w:rPr>
                <w:rFonts w:ascii="Garamond" w:hAnsi="Garamond" w:cs="Times New Roman"/>
                <w:sz w:val="26"/>
                <w:szCs w:val="26"/>
              </w:rPr>
              <w:t>.</w:t>
            </w:r>
          </w:p>
        </w:tc>
        <w:tc>
          <w:tcPr>
            <w:tcW w:w="8549" w:type="dxa"/>
          </w:tcPr>
          <w:p w:rsidR="002072B0" w:rsidRDefault="00E143EE" w:rsidP="002072B0">
            <w:pPr>
              <w:rPr>
                <w:rFonts w:ascii="Garamond" w:hAnsi="Garamond" w:cs="Times New Roman"/>
                <w:sz w:val="26"/>
                <w:szCs w:val="26"/>
              </w:rPr>
            </w:pPr>
            <w:r>
              <w:rPr>
                <w:rFonts w:ascii="Garamond" w:hAnsi="Garamond" w:cs="Times New Roman"/>
                <w:sz w:val="26"/>
                <w:szCs w:val="26"/>
              </w:rPr>
              <w:t xml:space="preserve">The COFA shall formulate policies governing the respective festival on all matters pertaining to the festival. The COFA may choose to forward these policies to the FAC or the Senate for </w:t>
            </w:r>
            <w:r w:rsidR="00482544">
              <w:rPr>
                <w:rFonts w:ascii="Garamond" w:hAnsi="Garamond" w:cs="Times New Roman"/>
                <w:sz w:val="26"/>
                <w:szCs w:val="26"/>
              </w:rPr>
              <w:t xml:space="preserve">higher </w:t>
            </w:r>
            <w:r>
              <w:rPr>
                <w:rFonts w:ascii="Garamond" w:hAnsi="Garamond" w:cs="Times New Roman"/>
                <w:sz w:val="26"/>
                <w:szCs w:val="26"/>
              </w:rPr>
              <w:t xml:space="preserve">approval. No policy may be presented to the FAC or the Senate without the </w:t>
            </w:r>
            <w:r w:rsidR="00CF2E56">
              <w:rPr>
                <w:rFonts w:ascii="Garamond" w:hAnsi="Garamond" w:cs="Times New Roman"/>
                <w:sz w:val="26"/>
                <w:szCs w:val="26"/>
              </w:rPr>
              <w:t>opinion of the COFA.</w:t>
            </w:r>
          </w:p>
        </w:tc>
      </w:tr>
      <w:tr w:rsidR="00CF2E56" w:rsidTr="00262AC1">
        <w:tc>
          <w:tcPr>
            <w:tcW w:w="693" w:type="dxa"/>
          </w:tcPr>
          <w:p w:rsidR="00CF2E56" w:rsidRDefault="00CF2E56" w:rsidP="00134CAC">
            <w:pPr>
              <w:rPr>
                <w:rFonts w:ascii="Garamond" w:hAnsi="Garamond" w:cs="Times New Roman"/>
                <w:sz w:val="26"/>
                <w:szCs w:val="26"/>
              </w:rPr>
            </w:pPr>
            <w:r>
              <w:rPr>
                <w:rFonts w:ascii="Garamond" w:hAnsi="Garamond" w:cs="Times New Roman"/>
                <w:sz w:val="26"/>
                <w:szCs w:val="26"/>
              </w:rPr>
              <w:t>x</w:t>
            </w:r>
            <w:r w:rsidR="00246E99">
              <w:rPr>
                <w:rFonts w:ascii="Garamond" w:hAnsi="Garamond" w:cs="Times New Roman"/>
                <w:sz w:val="26"/>
                <w:szCs w:val="26"/>
              </w:rPr>
              <w:t>i</w:t>
            </w:r>
            <w:r>
              <w:rPr>
                <w:rFonts w:ascii="Garamond" w:hAnsi="Garamond" w:cs="Times New Roman"/>
                <w:sz w:val="26"/>
                <w:szCs w:val="26"/>
              </w:rPr>
              <w:t>.</w:t>
            </w:r>
          </w:p>
        </w:tc>
        <w:tc>
          <w:tcPr>
            <w:tcW w:w="8549" w:type="dxa"/>
          </w:tcPr>
          <w:p w:rsidR="00CF2E56" w:rsidRDefault="00CF2E56" w:rsidP="002072B0">
            <w:pPr>
              <w:rPr>
                <w:rFonts w:ascii="Garamond" w:hAnsi="Garamond" w:cs="Times New Roman"/>
                <w:sz w:val="26"/>
                <w:szCs w:val="26"/>
              </w:rPr>
            </w:pPr>
            <w:r>
              <w:rPr>
                <w:rFonts w:ascii="Garamond" w:hAnsi="Garamond" w:cs="Times New Roman"/>
                <w:sz w:val="26"/>
                <w:szCs w:val="26"/>
              </w:rPr>
              <w:t>The Core Team shall be coll</w:t>
            </w:r>
            <w:r w:rsidR="00286FD8">
              <w:rPr>
                <w:rFonts w:ascii="Garamond" w:hAnsi="Garamond" w:cs="Times New Roman"/>
                <w:sz w:val="26"/>
                <w:szCs w:val="26"/>
              </w:rPr>
              <w:t>ectively responsible to the FAC and the COFA (and through the COFA, the Senate)</w:t>
            </w:r>
            <w:r>
              <w:rPr>
                <w:rFonts w:ascii="Garamond" w:hAnsi="Garamond" w:cs="Times New Roman"/>
                <w:sz w:val="26"/>
                <w:szCs w:val="26"/>
              </w:rPr>
              <w:t xml:space="preserve"> for the successful conduction of the festival, and shall update the COFA</w:t>
            </w:r>
            <w:r w:rsidR="00286FD8">
              <w:rPr>
                <w:rFonts w:ascii="Garamond" w:hAnsi="Garamond" w:cs="Times New Roman"/>
                <w:sz w:val="26"/>
                <w:szCs w:val="26"/>
              </w:rPr>
              <w:t>/Senate</w:t>
            </w:r>
            <w:r>
              <w:rPr>
                <w:rFonts w:ascii="Garamond" w:hAnsi="Garamond" w:cs="Times New Roman"/>
                <w:sz w:val="26"/>
                <w:szCs w:val="26"/>
              </w:rPr>
              <w:t xml:space="preserve"> and the FAC about the status of the festival from time to time.</w:t>
            </w:r>
          </w:p>
        </w:tc>
      </w:tr>
      <w:tr w:rsidR="00CF2E56" w:rsidTr="00262AC1">
        <w:tc>
          <w:tcPr>
            <w:tcW w:w="693" w:type="dxa"/>
          </w:tcPr>
          <w:p w:rsidR="00CF2E56" w:rsidRPr="00173490" w:rsidRDefault="00CF2E56" w:rsidP="00736EAD">
            <w:pPr>
              <w:rPr>
                <w:rFonts w:ascii="Garamond" w:hAnsi="Garamond" w:cs="Times New Roman"/>
                <w:b/>
                <w:sz w:val="40"/>
                <w:szCs w:val="40"/>
              </w:rPr>
            </w:pPr>
            <w:r>
              <w:rPr>
                <w:rFonts w:ascii="Garamond" w:hAnsi="Garamond" w:cs="Times New Roman"/>
                <w:b/>
                <w:sz w:val="40"/>
                <w:szCs w:val="40"/>
              </w:rPr>
              <w:t>3.</w:t>
            </w:r>
          </w:p>
        </w:tc>
        <w:tc>
          <w:tcPr>
            <w:tcW w:w="8549" w:type="dxa"/>
          </w:tcPr>
          <w:p w:rsidR="00CF2E56" w:rsidRDefault="00247873" w:rsidP="00736EAD">
            <w:pPr>
              <w:rPr>
                <w:rFonts w:ascii="Garamond" w:hAnsi="Garamond" w:cs="Times New Roman"/>
                <w:b/>
                <w:sz w:val="40"/>
                <w:szCs w:val="40"/>
                <w:u w:val="single"/>
              </w:rPr>
            </w:pPr>
            <w:r>
              <w:rPr>
                <w:rFonts w:ascii="Garamond" w:hAnsi="Garamond" w:cs="Times New Roman"/>
                <w:b/>
                <w:sz w:val="40"/>
                <w:szCs w:val="40"/>
                <w:u w:val="single"/>
              </w:rPr>
              <w:t>Core</w:t>
            </w:r>
            <w:r w:rsidR="00482544">
              <w:rPr>
                <w:rFonts w:ascii="Garamond" w:hAnsi="Garamond" w:cs="Times New Roman"/>
                <w:b/>
                <w:sz w:val="40"/>
                <w:szCs w:val="40"/>
                <w:u w:val="single"/>
              </w:rPr>
              <w:t xml:space="preserve"> Team</w:t>
            </w:r>
          </w:p>
        </w:tc>
      </w:tr>
      <w:tr w:rsidR="00CF2E56" w:rsidTr="00262AC1">
        <w:tc>
          <w:tcPr>
            <w:tcW w:w="693" w:type="dxa"/>
          </w:tcPr>
          <w:p w:rsidR="00CF2E56" w:rsidRDefault="00482544" w:rsidP="00134CAC">
            <w:pPr>
              <w:rPr>
                <w:rFonts w:ascii="Garamond" w:hAnsi="Garamond" w:cs="Times New Roman"/>
                <w:sz w:val="26"/>
                <w:szCs w:val="26"/>
              </w:rPr>
            </w:pPr>
            <w:proofErr w:type="spellStart"/>
            <w:r>
              <w:rPr>
                <w:rFonts w:ascii="Garamond" w:hAnsi="Garamond" w:cs="Times New Roman"/>
                <w:sz w:val="26"/>
                <w:szCs w:val="26"/>
              </w:rPr>
              <w:t>i</w:t>
            </w:r>
            <w:proofErr w:type="spellEnd"/>
            <w:r>
              <w:rPr>
                <w:rFonts w:ascii="Garamond" w:hAnsi="Garamond" w:cs="Times New Roman"/>
                <w:sz w:val="26"/>
                <w:szCs w:val="26"/>
              </w:rPr>
              <w:t>.</w:t>
            </w:r>
          </w:p>
        </w:tc>
        <w:tc>
          <w:tcPr>
            <w:tcW w:w="8549" w:type="dxa"/>
          </w:tcPr>
          <w:p w:rsidR="00CF2E56" w:rsidRDefault="00482544" w:rsidP="002072B0">
            <w:pPr>
              <w:rPr>
                <w:rFonts w:ascii="Garamond" w:hAnsi="Garamond" w:cs="Times New Roman"/>
                <w:sz w:val="26"/>
                <w:szCs w:val="26"/>
              </w:rPr>
            </w:pPr>
            <w:r>
              <w:rPr>
                <w:rFonts w:ascii="Garamond" w:hAnsi="Garamond" w:cs="Times New Roman"/>
                <w:sz w:val="26"/>
                <w:szCs w:val="26"/>
              </w:rPr>
              <w:t>Each member of the Core Team [including the Festival Coordinator(s)] of a festival shall be appointed by the Students’ Senate at the recommendation of an interview panel.</w:t>
            </w:r>
          </w:p>
        </w:tc>
      </w:tr>
      <w:tr w:rsidR="009F38D0" w:rsidTr="00262AC1">
        <w:tc>
          <w:tcPr>
            <w:tcW w:w="693" w:type="dxa"/>
          </w:tcPr>
          <w:p w:rsidR="009F38D0" w:rsidRDefault="009F38D0" w:rsidP="00736EAD">
            <w:pPr>
              <w:rPr>
                <w:rFonts w:ascii="Garamond" w:hAnsi="Garamond" w:cs="Times New Roman"/>
                <w:sz w:val="26"/>
                <w:szCs w:val="26"/>
              </w:rPr>
            </w:pPr>
            <w:r>
              <w:rPr>
                <w:rFonts w:ascii="Garamond" w:hAnsi="Garamond" w:cs="Times New Roman"/>
                <w:sz w:val="26"/>
                <w:szCs w:val="26"/>
              </w:rPr>
              <w:t>ii.</w:t>
            </w:r>
          </w:p>
        </w:tc>
        <w:tc>
          <w:tcPr>
            <w:tcW w:w="8549" w:type="dxa"/>
          </w:tcPr>
          <w:p w:rsidR="009F38D0" w:rsidRDefault="009F38D0" w:rsidP="00736EAD">
            <w:pPr>
              <w:rPr>
                <w:rFonts w:ascii="Garamond" w:hAnsi="Garamond" w:cs="Times New Roman"/>
                <w:sz w:val="26"/>
                <w:szCs w:val="26"/>
              </w:rPr>
            </w:pPr>
            <w:r>
              <w:rPr>
                <w:rFonts w:ascii="Garamond" w:hAnsi="Garamond" w:cs="Times New Roman"/>
                <w:sz w:val="26"/>
                <w:szCs w:val="26"/>
              </w:rPr>
              <w:t>Nominations for the posts in the Core Team shall be called by the Chairperson, Students’ Senate.</w:t>
            </w:r>
          </w:p>
        </w:tc>
      </w:tr>
      <w:tr w:rsidR="00CF2E56" w:rsidTr="00262AC1">
        <w:tc>
          <w:tcPr>
            <w:tcW w:w="693" w:type="dxa"/>
          </w:tcPr>
          <w:p w:rsidR="00CF2E56" w:rsidRDefault="00482544" w:rsidP="00134CAC">
            <w:pPr>
              <w:rPr>
                <w:rFonts w:ascii="Garamond" w:hAnsi="Garamond" w:cs="Times New Roman"/>
                <w:sz w:val="26"/>
                <w:szCs w:val="26"/>
              </w:rPr>
            </w:pPr>
            <w:r>
              <w:rPr>
                <w:rFonts w:ascii="Garamond" w:hAnsi="Garamond" w:cs="Times New Roman"/>
                <w:sz w:val="26"/>
                <w:szCs w:val="26"/>
              </w:rPr>
              <w:t>i</w:t>
            </w:r>
            <w:r w:rsidR="009F38D0">
              <w:rPr>
                <w:rFonts w:ascii="Garamond" w:hAnsi="Garamond" w:cs="Times New Roman"/>
                <w:sz w:val="26"/>
                <w:szCs w:val="26"/>
              </w:rPr>
              <w:t>i</w:t>
            </w:r>
            <w:r>
              <w:rPr>
                <w:rFonts w:ascii="Garamond" w:hAnsi="Garamond" w:cs="Times New Roman"/>
                <w:sz w:val="26"/>
                <w:szCs w:val="26"/>
              </w:rPr>
              <w:t>i.</w:t>
            </w:r>
          </w:p>
        </w:tc>
        <w:tc>
          <w:tcPr>
            <w:tcW w:w="8549" w:type="dxa"/>
          </w:tcPr>
          <w:p w:rsidR="00CF2E56" w:rsidRDefault="00482544" w:rsidP="002072B0">
            <w:pPr>
              <w:rPr>
                <w:rFonts w:ascii="Garamond" w:hAnsi="Garamond" w:cs="Times New Roman"/>
                <w:sz w:val="26"/>
                <w:szCs w:val="26"/>
              </w:rPr>
            </w:pPr>
            <w:r>
              <w:rPr>
                <w:rFonts w:ascii="Garamond" w:hAnsi="Garamond" w:cs="Times New Roman"/>
                <w:sz w:val="26"/>
                <w:szCs w:val="26"/>
              </w:rPr>
              <w:t>The interview panel for the Festival Coordinator shall be:</w:t>
            </w:r>
          </w:p>
          <w:p w:rsidR="00482544" w:rsidRDefault="009F38D0" w:rsidP="00482544">
            <w:pPr>
              <w:pStyle w:val="ListParagraph"/>
              <w:numPr>
                <w:ilvl w:val="0"/>
                <w:numId w:val="24"/>
              </w:numPr>
              <w:rPr>
                <w:rFonts w:ascii="Garamond" w:hAnsi="Garamond" w:cs="Times New Roman"/>
                <w:sz w:val="26"/>
                <w:szCs w:val="26"/>
              </w:rPr>
            </w:pPr>
            <w:r>
              <w:rPr>
                <w:rFonts w:ascii="Garamond" w:hAnsi="Garamond" w:cs="Times New Roman"/>
                <w:sz w:val="26"/>
                <w:szCs w:val="26"/>
              </w:rPr>
              <w:t>Chairperson, Students’ Senate (Convener)</w:t>
            </w:r>
          </w:p>
          <w:p w:rsidR="009F38D0" w:rsidRDefault="009F38D0" w:rsidP="00482544">
            <w:pPr>
              <w:pStyle w:val="ListParagraph"/>
              <w:numPr>
                <w:ilvl w:val="0"/>
                <w:numId w:val="24"/>
              </w:numPr>
              <w:rPr>
                <w:rFonts w:ascii="Garamond" w:hAnsi="Garamond" w:cs="Times New Roman"/>
                <w:sz w:val="26"/>
                <w:szCs w:val="26"/>
              </w:rPr>
            </w:pPr>
            <w:r>
              <w:rPr>
                <w:rFonts w:ascii="Garamond" w:hAnsi="Garamond" w:cs="Times New Roman"/>
                <w:sz w:val="26"/>
                <w:szCs w:val="26"/>
              </w:rPr>
              <w:t>President, Students’ Gymkhana</w:t>
            </w:r>
          </w:p>
          <w:p w:rsidR="009F38D0" w:rsidRDefault="009F38D0" w:rsidP="00482544">
            <w:pPr>
              <w:pStyle w:val="ListParagraph"/>
              <w:numPr>
                <w:ilvl w:val="0"/>
                <w:numId w:val="24"/>
              </w:numPr>
              <w:rPr>
                <w:rFonts w:ascii="Garamond" w:hAnsi="Garamond" w:cs="Times New Roman"/>
                <w:sz w:val="26"/>
                <w:szCs w:val="26"/>
              </w:rPr>
            </w:pPr>
            <w:r>
              <w:rPr>
                <w:rFonts w:ascii="Garamond" w:hAnsi="Garamond" w:cs="Times New Roman"/>
                <w:sz w:val="26"/>
                <w:szCs w:val="26"/>
              </w:rPr>
              <w:t>Chairperson, COFA of the corresponding festival</w:t>
            </w:r>
          </w:p>
          <w:p w:rsidR="009F38D0" w:rsidRDefault="009F38D0" w:rsidP="00482544">
            <w:pPr>
              <w:pStyle w:val="ListParagraph"/>
              <w:numPr>
                <w:ilvl w:val="0"/>
                <w:numId w:val="24"/>
              </w:numPr>
              <w:rPr>
                <w:rFonts w:ascii="Garamond" w:hAnsi="Garamond" w:cs="Times New Roman"/>
                <w:sz w:val="26"/>
                <w:szCs w:val="26"/>
              </w:rPr>
            </w:pPr>
            <w:r>
              <w:rPr>
                <w:rFonts w:ascii="Garamond" w:hAnsi="Garamond" w:cs="Times New Roman"/>
                <w:sz w:val="26"/>
                <w:szCs w:val="26"/>
              </w:rPr>
              <w:t>Festival Coordinator</w:t>
            </w:r>
          </w:p>
          <w:p w:rsidR="00286FD8" w:rsidRDefault="009F38D0" w:rsidP="009F38D0">
            <w:pPr>
              <w:rPr>
                <w:rFonts w:ascii="Garamond" w:hAnsi="Garamond" w:cs="Times New Roman"/>
                <w:sz w:val="26"/>
                <w:szCs w:val="26"/>
              </w:rPr>
            </w:pPr>
            <w:proofErr w:type="gramStart"/>
            <w:r>
              <w:rPr>
                <w:rFonts w:ascii="Garamond" w:hAnsi="Garamond" w:cs="Times New Roman"/>
                <w:sz w:val="26"/>
                <w:szCs w:val="26"/>
              </w:rPr>
              <w:t>of</w:t>
            </w:r>
            <w:proofErr w:type="gramEnd"/>
            <w:r>
              <w:rPr>
                <w:rFonts w:ascii="Garamond" w:hAnsi="Garamond" w:cs="Times New Roman"/>
                <w:sz w:val="26"/>
                <w:szCs w:val="26"/>
              </w:rPr>
              <w:t xml:space="preserve"> the previous Gymkhana year.</w:t>
            </w:r>
            <w:r w:rsidR="00262AC1">
              <w:rPr>
                <w:rFonts w:ascii="Garamond" w:hAnsi="Garamond" w:cs="Times New Roman"/>
                <w:sz w:val="26"/>
                <w:szCs w:val="26"/>
              </w:rPr>
              <w:t xml:space="preserve"> </w:t>
            </w:r>
            <w:r w:rsidR="00286FD8">
              <w:rPr>
                <w:rFonts w:ascii="Garamond" w:hAnsi="Garamond" w:cs="Times New Roman"/>
                <w:sz w:val="26"/>
                <w:szCs w:val="26"/>
              </w:rPr>
              <w:t>In case the functionary of the previous year is not available, the corresponding functionary of the present year will replace them.</w:t>
            </w:r>
          </w:p>
          <w:p w:rsidR="00286FD8" w:rsidRDefault="00286FD8" w:rsidP="009F38D0">
            <w:pPr>
              <w:rPr>
                <w:rFonts w:ascii="Garamond" w:hAnsi="Garamond" w:cs="Times New Roman"/>
                <w:sz w:val="26"/>
                <w:szCs w:val="26"/>
              </w:rPr>
            </w:pPr>
          </w:p>
          <w:p w:rsidR="009F38D0" w:rsidRPr="009F38D0" w:rsidRDefault="00262AC1" w:rsidP="009F38D0">
            <w:pPr>
              <w:rPr>
                <w:rFonts w:ascii="Garamond" w:hAnsi="Garamond" w:cs="Times New Roman"/>
                <w:sz w:val="26"/>
                <w:szCs w:val="26"/>
              </w:rPr>
            </w:pPr>
            <w:r>
              <w:rPr>
                <w:rFonts w:ascii="Garamond" w:hAnsi="Garamond" w:cs="Times New Roman"/>
                <w:sz w:val="26"/>
                <w:szCs w:val="26"/>
              </w:rPr>
              <w:t>The interview for the Festival Coordinator must be held in a full Senate meeting.</w:t>
            </w:r>
          </w:p>
        </w:tc>
      </w:tr>
      <w:tr w:rsidR="009F38D0" w:rsidTr="00262AC1">
        <w:tc>
          <w:tcPr>
            <w:tcW w:w="693" w:type="dxa"/>
          </w:tcPr>
          <w:p w:rsidR="009F38D0" w:rsidRDefault="009F38D0" w:rsidP="00134CAC">
            <w:pPr>
              <w:rPr>
                <w:rFonts w:ascii="Garamond" w:hAnsi="Garamond" w:cs="Times New Roman"/>
                <w:sz w:val="26"/>
                <w:szCs w:val="26"/>
              </w:rPr>
            </w:pPr>
            <w:r>
              <w:rPr>
                <w:rFonts w:ascii="Garamond" w:hAnsi="Garamond" w:cs="Times New Roman"/>
                <w:sz w:val="26"/>
                <w:szCs w:val="26"/>
              </w:rPr>
              <w:t>iv.</w:t>
            </w:r>
          </w:p>
        </w:tc>
        <w:tc>
          <w:tcPr>
            <w:tcW w:w="8549" w:type="dxa"/>
          </w:tcPr>
          <w:p w:rsidR="009F38D0" w:rsidRDefault="009F38D0" w:rsidP="002072B0">
            <w:pPr>
              <w:rPr>
                <w:rFonts w:ascii="Garamond" w:hAnsi="Garamond" w:cs="Times New Roman"/>
                <w:sz w:val="26"/>
                <w:szCs w:val="26"/>
              </w:rPr>
            </w:pPr>
            <w:r>
              <w:rPr>
                <w:rFonts w:ascii="Garamond" w:hAnsi="Garamond" w:cs="Times New Roman"/>
                <w:sz w:val="26"/>
                <w:szCs w:val="26"/>
              </w:rPr>
              <w:t>The interview panel for the members of the Core Team shall be:</w:t>
            </w:r>
          </w:p>
          <w:p w:rsidR="009F38D0" w:rsidRDefault="009F38D0" w:rsidP="009F38D0">
            <w:pPr>
              <w:pStyle w:val="ListParagraph"/>
              <w:numPr>
                <w:ilvl w:val="0"/>
                <w:numId w:val="26"/>
              </w:numPr>
              <w:rPr>
                <w:rFonts w:ascii="Garamond" w:hAnsi="Garamond" w:cs="Times New Roman"/>
                <w:sz w:val="26"/>
                <w:szCs w:val="26"/>
              </w:rPr>
            </w:pPr>
            <w:r>
              <w:rPr>
                <w:rFonts w:ascii="Garamond" w:hAnsi="Garamond" w:cs="Times New Roman"/>
                <w:sz w:val="26"/>
                <w:szCs w:val="26"/>
              </w:rPr>
              <w:t>Chairperson, Students’ Senate (Convener)</w:t>
            </w:r>
          </w:p>
          <w:p w:rsidR="009F38D0" w:rsidRDefault="009F38D0" w:rsidP="009F38D0">
            <w:pPr>
              <w:pStyle w:val="ListParagraph"/>
              <w:numPr>
                <w:ilvl w:val="0"/>
                <w:numId w:val="26"/>
              </w:numPr>
              <w:rPr>
                <w:rFonts w:ascii="Garamond" w:hAnsi="Garamond" w:cs="Times New Roman"/>
                <w:sz w:val="26"/>
                <w:szCs w:val="26"/>
              </w:rPr>
            </w:pPr>
            <w:r>
              <w:rPr>
                <w:rFonts w:ascii="Garamond" w:hAnsi="Garamond" w:cs="Times New Roman"/>
                <w:sz w:val="26"/>
                <w:szCs w:val="26"/>
              </w:rPr>
              <w:t>President, Students’ Gymkhana</w:t>
            </w:r>
          </w:p>
          <w:p w:rsidR="009F38D0" w:rsidRDefault="009F38D0" w:rsidP="009F38D0">
            <w:pPr>
              <w:pStyle w:val="ListParagraph"/>
              <w:numPr>
                <w:ilvl w:val="0"/>
                <w:numId w:val="26"/>
              </w:numPr>
              <w:rPr>
                <w:rFonts w:ascii="Garamond" w:hAnsi="Garamond" w:cs="Times New Roman"/>
                <w:sz w:val="26"/>
                <w:szCs w:val="26"/>
              </w:rPr>
            </w:pPr>
            <w:r>
              <w:rPr>
                <w:rFonts w:ascii="Garamond" w:hAnsi="Garamond" w:cs="Times New Roman"/>
                <w:sz w:val="26"/>
                <w:szCs w:val="26"/>
              </w:rPr>
              <w:t>Chairperson, COFA of the corresponding festival</w:t>
            </w:r>
          </w:p>
          <w:p w:rsidR="009F38D0" w:rsidRDefault="009F38D0" w:rsidP="009F38D0">
            <w:pPr>
              <w:pStyle w:val="ListParagraph"/>
              <w:numPr>
                <w:ilvl w:val="0"/>
                <w:numId w:val="26"/>
              </w:numPr>
              <w:rPr>
                <w:rFonts w:ascii="Garamond" w:hAnsi="Garamond" w:cs="Times New Roman"/>
                <w:sz w:val="26"/>
                <w:szCs w:val="26"/>
              </w:rPr>
            </w:pPr>
            <w:r>
              <w:rPr>
                <w:rFonts w:ascii="Garamond" w:hAnsi="Garamond" w:cs="Times New Roman"/>
                <w:sz w:val="26"/>
                <w:szCs w:val="26"/>
              </w:rPr>
              <w:t>Festival Coordinator</w:t>
            </w:r>
          </w:p>
          <w:p w:rsidR="00286FD8" w:rsidRPr="00286FD8" w:rsidRDefault="009F38D0" w:rsidP="00286FD8">
            <w:pPr>
              <w:pStyle w:val="ListParagraph"/>
              <w:numPr>
                <w:ilvl w:val="0"/>
                <w:numId w:val="26"/>
              </w:numPr>
              <w:rPr>
                <w:rFonts w:ascii="Garamond" w:hAnsi="Garamond" w:cs="Times New Roman"/>
                <w:sz w:val="26"/>
                <w:szCs w:val="26"/>
              </w:rPr>
            </w:pPr>
            <w:r>
              <w:rPr>
                <w:rFonts w:ascii="Garamond" w:hAnsi="Garamond" w:cs="Times New Roman"/>
                <w:sz w:val="26"/>
                <w:szCs w:val="26"/>
              </w:rPr>
              <w:t>Respective Core Team member</w:t>
            </w:r>
          </w:p>
          <w:p w:rsidR="009F38D0" w:rsidRPr="009F38D0" w:rsidRDefault="009F38D0" w:rsidP="009F38D0">
            <w:pPr>
              <w:rPr>
                <w:rFonts w:ascii="Garamond" w:hAnsi="Garamond" w:cs="Times New Roman"/>
                <w:sz w:val="26"/>
                <w:szCs w:val="26"/>
              </w:rPr>
            </w:pPr>
            <w:proofErr w:type="gramStart"/>
            <w:r>
              <w:rPr>
                <w:rFonts w:ascii="Garamond" w:hAnsi="Garamond" w:cs="Times New Roman"/>
                <w:sz w:val="26"/>
                <w:szCs w:val="26"/>
              </w:rPr>
              <w:t>of</w:t>
            </w:r>
            <w:proofErr w:type="gramEnd"/>
            <w:r>
              <w:rPr>
                <w:rFonts w:ascii="Garamond" w:hAnsi="Garamond" w:cs="Times New Roman"/>
                <w:sz w:val="26"/>
                <w:szCs w:val="26"/>
              </w:rPr>
              <w:t xml:space="preserve"> the previous Gymkhana year.</w:t>
            </w:r>
            <w:r w:rsidR="00286FD8">
              <w:rPr>
                <w:rFonts w:ascii="Garamond" w:hAnsi="Garamond" w:cs="Times New Roman"/>
                <w:sz w:val="26"/>
                <w:szCs w:val="26"/>
              </w:rPr>
              <w:t xml:space="preserve"> In case the functionary of the previous year is not available, the corresponding functionary of the present year will replace them.</w:t>
            </w:r>
          </w:p>
        </w:tc>
      </w:tr>
      <w:tr w:rsidR="009F38D0" w:rsidTr="00262AC1">
        <w:tc>
          <w:tcPr>
            <w:tcW w:w="693" w:type="dxa"/>
          </w:tcPr>
          <w:p w:rsidR="009F38D0" w:rsidRDefault="009F38D0" w:rsidP="00134CAC">
            <w:pPr>
              <w:rPr>
                <w:rFonts w:ascii="Garamond" w:hAnsi="Garamond" w:cs="Times New Roman"/>
                <w:sz w:val="26"/>
                <w:szCs w:val="26"/>
              </w:rPr>
            </w:pPr>
            <w:r>
              <w:rPr>
                <w:rFonts w:ascii="Garamond" w:hAnsi="Garamond" w:cs="Times New Roman"/>
                <w:sz w:val="26"/>
                <w:szCs w:val="26"/>
              </w:rPr>
              <w:t>v.</w:t>
            </w:r>
          </w:p>
        </w:tc>
        <w:tc>
          <w:tcPr>
            <w:tcW w:w="8549" w:type="dxa"/>
          </w:tcPr>
          <w:p w:rsidR="009F38D0" w:rsidRDefault="009F38D0" w:rsidP="002072B0">
            <w:pPr>
              <w:rPr>
                <w:rFonts w:ascii="Garamond" w:hAnsi="Garamond" w:cs="Times New Roman"/>
                <w:sz w:val="26"/>
                <w:szCs w:val="26"/>
              </w:rPr>
            </w:pPr>
            <w:r>
              <w:rPr>
                <w:rFonts w:ascii="Garamond" w:hAnsi="Garamond" w:cs="Times New Roman"/>
                <w:sz w:val="26"/>
                <w:szCs w:val="26"/>
              </w:rPr>
              <w:t>Notwithstanding the above, the Convener of the panel may choose to invite the incoming Chairperson, President or General Secretary</w:t>
            </w:r>
            <w:r w:rsidR="001657CD">
              <w:rPr>
                <w:rFonts w:ascii="Garamond" w:hAnsi="Garamond" w:cs="Times New Roman"/>
                <w:sz w:val="26"/>
                <w:szCs w:val="26"/>
              </w:rPr>
              <w:t xml:space="preserve"> to the interview for their opinion</w:t>
            </w:r>
            <w:r>
              <w:rPr>
                <w:rFonts w:ascii="Garamond" w:hAnsi="Garamond" w:cs="Times New Roman"/>
                <w:sz w:val="26"/>
                <w:szCs w:val="26"/>
              </w:rPr>
              <w:t>.</w:t>
            </w:r>
          </w:p>
        </w:tc>
      </w:tr>
      <w:tr w:rsidR="00286FD8" w:rsidTr="00262AC1">
        <w:tc>
          <w:tcPr>
            <w:tcW w:w="693" w:type="dxa"/>
          </w:tcPr>
          <w:p w:rsidR="00286FD8" w:rsidRDefault="00286FD8" w:rsidP="00134CAC">
            <w:pPr>
              <w:rPr>
                <w:rFonts w:ascii="Garamond" w:hAnsi="Garamond" w:cs="Times New Roman"/>
                <w:sz w:val="26"/>
                <w:szCs w:val="26"/>
              </w:rPr>
            </w:pPr>
            <w:r>
              <w:rPr>
                <w:rFonts w:ascii="Garamond" w:hAnsi="Garamond" w:cs="Times New Roman"/>
                <w:sz w:val="26"/>
                <w:szCs w:val="26"/>
              </w:rPr>
              <w:t xml:space="preserve">vi. </w:t>
            </w:r>
          </w:p>
        </w:tc>
        <w:tc>
          <w:tcPr>
            <w:tcW w:w="8549" w:type="dxa"/>
          </w:tcPr>
          <w:p w:rsidR="00286FD8" w:rsidRDefault="00286FD8" w:rsidP="00286FD8">
            <w:pPr>
              <w:rPr>
                <w:rFonts w:ascii="Garamond" w:hAnsi="Garamond" w:cs="Times New Roman"/>
                <w:sz w:val="26"/>
                <w:szCs w:val="26"/>
              </w:rPr>
            </w:pPr>
            <w:r>
              <w:rPr>
                <w:rFonts w:ascii="Garamond" w:hAnsi="Garamond" w:cs="Times New Roman"/>
                <w:sz w:val="26"/>
                <w:szCs w:val="26"/>
              </w:rPr>
              <w:t xml:space="preserve">As far as possible, the decision of the interview panel must be taken by consensus. If consensus does not emerge, the Convener of the panel may call </w:t>
            </w:r>
            <w:r>
              <w:rPr>
                <w:rFonts w:ascii="Garamond" w:hAnsi="Garamond" w:cs="Times New Roman"/>
                <w:sz w:val="26"/>
                <w:szCs w:val="26"/>
              </w:rPr>
              <w:lastRenderedPageBreak/>
              <w:t>for a vote. Voting rights shall only be given to members of the panel. All members of the panel who are members of the panel by virtue of the same position shall share one vote equally among themselves. The Convener of the panel shall have the tie-breaking vote.</w:t>
            </w:r>
          </w:p>
          <w:p w:rsidR="00286FD8" w:rsidRDefault="00286FD8" w:rsidP="00286FD8">
            <w:pPr>
              <w:rPr>
                <w:rFonts w:ascii="Garamond" w:hAnsi="Garamond" w:cs="Times New Roman"/>
                <w:sz w:val="26"/>
                <w:szCs w:val="26"/>
              </w:rPr>
            </w:pPr>
          </w:p>
          <w:p w:rsidR="00286FD8" w:rsidRDefault="00286FD8" w:rsidP="00286FD8">
            <w:pPr>
              <w:rPr>
                <w:rFonts w:ascii="Garamond" w:hAnsi="Garamond" w:cs="Times New Roman"/>
                <w:sz w:val="26"/>
                <w:szCs w:val="26"/>
              </w:rPr>
            </w:pPr>
            <w:r>
              <w:rPr>
                <w:rFonts w:ascii="Garamond" w:hAnsi="Garamond" w:cs="Times New Roman"/>
                <w:sz w:val="26"/>
                <w:szCs w:val="26"/>
              </w:rPr>
              <w:t>If a vote occurs, the details of the vote must be presented to the Senate when the recommendations of the panel are forwarded to the Senate for ratification.</w:t>
            </w:r>
          </w:p>
        </w:tc>
      </w:tr>
      <w:tr w:rsidR="009F38D0" w:rsidTr="00262AC1">
        <w:tc>
          <w:tcPr>
            <w:tcW w:w="693" w:type="dxa"/>
          </w:tcPr>
          <w:p w:rsidR="009F38D0" w:rsidRDefault="009F38D0" w:rsidP="00134CAC">
            <w:pPr>
              <w:rPr>
                <w:rFonts w:ascii="Garamond" w:hAnsi="Garamond" w:cs="Times New Roman"/>
                <w:sz w:val="26"/>
                <w:szCs w:val="26"/>
              </w:rPr>
            </w:pPr>
            <w:r>
              <w:rPr>
                <w:rFonts w:ascii="Garamond" w:hAnsi="Garamond" w:cs="Times New Roman"/>
                <w:sz w:val="26"/>
                <w:szCs w:val="26"/>
              </w:rPr>
              <w:lastRenderedPageBreak/>
              <w:t>vi</w:t>
            </w:r>
            <w:r w:rsidR="00286FD8">
              <w:rPr>
                <w:rFonts w:ascii="Garamond" w:hAnsi="Garamond" w:cs="Times New Roman"/>
                <w:sz w:val="26"/>
                <w:szCs w:val="26"/>
              </w:rPr>
              <w:t>i</w:t>
            </w:r>
            <w:r>
              <w:rPr>
                <w:rFonts w:ascii="Garamond" w:hAnsi="Garamond" w:cs="Times New Roman"/>
                <w:sz w:val="26"/>
                <w:szCs w:val="26"/>
              </w:rPr>
              <w:t xml:space="preserve">. </w:t>
            </w:r>
          </w:p>
        </w:tc>
        <w:tc>
          <w:tcPr>
            <w:tcW w:w="8549" w:type="dxa"/>
          </w:tcPr>
          <w:p w:rsidR="009F38D0" w:rsidRDefault="009F38D0" w:rsidP="002072B0">
            <w:pPr>
              <w:rPr>
                <w:rFonts w:ascii="Garamond" w:hAnsi="Garamond" w:cs="Times New Roman"/>
                <w:sz w:val="26"/>
                <w:szCs w:val="26"/>
              </w:rPr>
            </w:pPr>
            <w:r>
              <w:rPr>
                <w:rFonts w:ascii="Garamond" w:hAnsi="Garamond" w:cs="Times New Roman"/>
                <w:sz w:val="26"/>
                <w:szCs w:val="26"/>
              </w:rPr>
              <w:t>The Senate may, if it chooses, reject the recommendation of the panel. In this case, the panel shall resubmit the proposed names taking into account the opinion of the Senate.</w:t>
            </w:r>
          </w:p>
        </w:tc>
      </w:tr>
      <w:tr w:rsidR="009F38D0" w:rsidTr="00262AC1">
        <w:tc>
          <w:tcPr>
            <w:tcW w:w="693" w:type="dxa"/>
          </w:tcPr>
          <w:p w:rsidR="009F38D0" w:rsidRDefault="009F38D0" w:rsidP="00134CAC">
            <w:pPr>
              <w:rPr>
                <w:rFonts w:ascii="Garamond" w:hAnsi="Garamond" w:cs="Times New Roman"/>
                <w:sz w:val="26"/>
                <w:szCs w:val="26"/>
              </w:rPr>
            </w:pPr>
            <w:r>
              <w:rPr>
                <w:rFonts w:ascii="Garamond" w:hAnsi="Garamond" w:cs="Times New Roman"/>
                <w:sz w:val="26"/>
                <w:szCs w:val="26"/>
              </w:rPr>
              <w:t>vii</w:t>
            </w:r>
            <w:r w:rsidR="00286FD8">
              <w:rPr>
                <w:rFonts w:ascii="Garamond" w:hAnsi="Garamond" w:cs="Times New Roman"/>
                <w:sz w:val="26"/>
                <w:szCs w:val="26"/>
              </w:rPr>
              <w:t>i</w:t>
            </w:r>
            <w:r>
              <w:rPr>
                <w:rFonts w:ascii="Garamond" w:hAnsi="Garamond" w:cs="Times New Roman"/>
                <w:sz w:val="26"/>
                <w:szCs w:val="26"/>
              </w:rPr>
              <w:t>.</w:t>
            </w:r>
          </w:p>
        </w:tc>
        <w:tc>
          <w:tcPr>
            <w:tcW w:w="8549" w:type="dxa"/>
          </w:tcPr>
          <w:p w:rsidR="009F38D0" w:rsidRDefault="001657CD" w:rsidP="002072B0">
            <w:pPr>
              <w:rPr>
                <w:rFonts w:ascii="Garamond" w:hAnsi="Garamond" w:cs="Times New Roman"/>
                <w:sz w:val="26"/>
                <w:szCs w:val="26"/>
              </w:rPr>
            </w:pPr>
            <w:r>
              <w:rPr>
                <w:rFonts w:ascii="Garamond" w:hAnsi="Garamond" w:cs="Times New Roman"/>
                <w:sz w:val="26"/>
                <w:szCs w:val="26"/>
              </w:rPr>
              <w:t>The Festival Coordinator shall be responsible for overall conduct of the festival. He/she shall:</w:t>
            </w:r>
          </w:p>
          <w:p w:rsidR="001657CD" w:rsidRDefault="001657CD" w:rsidP="001657CD">
            <w:pPr>
              <w:pStyle w:val="ListParagraph"/>
              <w:numPr>
                <w:ilvl w:val="0"/>
                <w:numId w:val="27"/>
              </w:numPr>
              <w:rPr>
                <w:rFonts w:ascii="Garamond" w:hAnsi="Garamond" w:cs="Times New Roman"/>
                <w:sz w:val="26"/>
                <w:szCs w:val="26"/>
              </w:rPr>
            </w:pPr>
            <w:r>
              <w:rPr>
                <w:rFonts w:ascii="Garamond" w:hAnsi="Garamond" w:cs="Times New Roman"/>
                <w:sz w:val="26"/>
                <w:szCs w:val="26"/>
              </w:rPr>
              <w:t>Be the Chief Executive of the festival.</w:t>
            </w:r>
          </w:p>
          <w:p w:rsidR="001657CD" w:rsidRDefault="001657CD" w:rsidP="001657CD">
            <w:pPr>
              <w:pStyle w:val="ListParagraph"/>
              <w:numPr>
                <w:ilvl w:val="0"/>
                <w:numId w:val="27"/>
              </w:numPr>
              <w:rPr>
                <w:rFonts w:ascii="Garamond" w:hAnsi="Garamond" w:cs="Times New Roman"/>
                <w:sz w:val="26"/>
                <w:szCs w:val="26"/>
              </w:rPr>
            </w:pPr>
            <w:r>
              <w:rPr>
                <w:rFonts w:ascii="Garamond" w:hAnsi="Garamond" w:cs="Times New Roman"/>
                <w:sz w:val="26"/>
                <w:szCs w:val="26"/>
              </w:rPr>
              <w:t>Plan all activities, events and competitions of the festival, in consultation with the Core Team, COFA and FAC.</w:t>
            </w:r>
          </w:p>
          <w:p w:rsidR="001657CD" w:rsidRDefault="001657CD" w:rsidP="001657CD">
            <w:pPr>
              <w:pStyle w:val="ListParagraph"/>
              <w:numPr>
                <w:ilvl w:val="0"/>
                <w:numId w:val="27"/>
              </w:numPr>
              <w:rPr>
                <w:rFonts w:ascii="Garamond" w:hAnsi="Garamond" w:cs="Times New Roman"/>
                <w:sz w:val="26"/>
                <w:szCs w:val="26"/>
              </w:rPr>
            </w:pPr>
            <w:r>
              <w:rPr>
                <w:rFonts w:ascii="Garamond" w:hAnsi="Garamond" w:cs="Times New Roman"/>
                <w:sz w:val="26"/>
                <w:szCs w:val="26"/>
              </w:rPr>
              <w:t xml:space="preserve">Present a detailed pre-conduction report of the festival (including a report on the marketing, security and planned budget) at least </w:t>
            </w:r>
            <w:r w:rsidR="00286FD8">
              <w:rPr>
                <w:rFonts w:ascii="Garamond" w:hAnsi="Garamond" w:cs="Times New Roman"/>
                <w:sz w:val="26"/>
                <w:szCs w:val="26"/>
              </w:rPr>
              <w:t>five days</w:t>
            </w:r>
            <w:r>
              <w:rPr>
                <w:rFonts w:ascii="Garamond" w:hAnsi="Garamond" w:cs="Times New Roman"/>
                <w:sz w:val="26"/>
                <w:szCs w:val="26"/>
              </w:rPr>
              <w:t xml:space="preserve"> before the festival to the Senate.</w:t>
            </w:r>
          </w:p>
          <w:p w:rsidR="001657CD" w:rsidRDefault="001657CD" w:rsidP="001657CD">
            <w:pPr>
              <w:pStyle w:val="ListParagraph"/>
              <w:numPr>
                <w:ilvl w:val="0"/>
                <w:numId w:val="27"/>
              </w:numPr>
              <w:rPr>
                <w:rFonts w:ascii="Garamond" w:hAnsi="Garamond" w:cs="Times New Roman"/>
                <w:sz w:val="26"/>
                <w:szCs w:val="26"/>
              </w:rPr>
            </w:pPr>
            <w:r>
              <w:rPr>
                <w:rFonts w:ascii="Garamond" w:hAnsi="Garamond" w:cs="Times New Roman"/>
                <w:sz w:val="26"/>
                <w:szCs w:val="26"/>
              </w:rPr>
              <w:t>Present a detailed post-conduction report of the festival (including the finance report) within four</w:t>
            </w:r>
            <w:r w:rsidR="00286FD8">
              <w:rPr>
                <w:rFonts w:ascii="Garamond" w:hAnsi="Garamond" w:cs="Times New Roman"/>
                <w:sz w:val="26"/>
                <w:szCs w:val="26"/>
              </w:rPr>
              <w:t xml:space="preserve"> working</w:t>
            </w:r>
            <w:r>
              <w:rPr>
                <w:rFonts w:ascii="Garamond" w:hAnsi="Garamond" w:cs="Times New Roman"/>
                <w:sz w:val="26"/>
                <w:szCs w:val="26"/>
              </w:rPr>
              <w:t xml:space="preserve"> weeks of the festival</w:t>
            </w:r>
            <w:r w:rsidR="00286FD8">
              <w:rPr>
                <w:rFonts w:ascii="Garamond" w:hAnsi="Garamond" w:cs="Times New Roman"/>
                <w:sz w:val="26"/>
                <w:szCs w:val="26"/>
              </w:rPr>
              <w:t>, where a working week is a week during the semester, other than a week in which mid-semester or end-semester exams take place</w:t>
            </w:r>
            <w:r>
              <w:rPr>
                <w:rFonts w:ascii="Garamond" w:hAnsi="Garamond" w:cs="Times New Roman"/>
                <w:sz w:val="26"/>
                <w:szCs w:val="26"/>
              </w:rPr>
              <w:t>.</w:t>
            </w:r>
          </w:p>
          <w:p w:rsidR="0057252C" w:rsidRDefault="0057252C" w:rsidP="001657CD">
            <w:pPr>
              <w:pStyle w:val="ListParagraph"/>
              <w:numPr>
                <w:ilvl w:val="0"/>
                <w:numId w:val="27"/>
              </w:numPr>
              <w:rPr>
                <w:rFonts w:ascii="Garamond" w:hAnsi="Garamond" w:cs="Times New Roman"/>
                <w:sz w:val="26"/>
                <w:szCs w:val="26"/>
              </w:rPr>
            </w:pPr>
            <w:r>
              <w:rPr>
                <w:rFonts w:ascii="Garamond" w:hAnsi="Garamond" w:cs="Times New Roman"/>
                <w:sz w:val="26"/>
                <w:szCs w:val="26"/>
              </w:rPr>
              <w:t>Constitute a Special Task Force in consultation with the President, Chairperson and Festival Chairman, and shall place it before the Senate for ratification.</w:t>
            </w:r>
          </w:p>
          <w:p w:rsidR="0057252C" w:rsidRDefault="0057252C" w:rsidP="001657CD">
            <w:pPr>
              <w:pStyle w:val="ListParagraph"/>
              <w:numPr>
                <w:ilvl w:val="0"/>
                <w:numId w:val="27"/>
              </w:numPr>
              <w:rPr>
                <w:rFonts w:ascii="Garamond" w:hAnsi="Garamond" w:cs="Times New Roman"/>
                <w:sz w:val="26"/>
                <w:szCs w:val="26"/>
              </w:rPr>
            </w:pPr>
            <w:r>
              <w:rPr>
                <w:rFonts w:ascii="Garamond" w:hAnsi="Garamond" w:cs="Times New Roman"/>
                <w:sz w:val="26"/>
                <w:szCs w:val="26"/>
              </w:rPr>
              <w:t xml:space="preserve">Propose to the Senate </w:t>
            </w:r>
            <w:proofErr w:type="gramStart"/>
            <w:r>
              <w:rPr>
                <w:rFonts w:ascii="Garamond" w:hAnsi="Garamond" w:cs="Times New Roman"/>
                <w:sz w:val="26"/>
                <w:szCs w:val="26"/>
              </w:rPr>
              <w:t>an</w:t>
            </w:r>
            <w:proofErr w:type="gramEnd"/>
            <w:r>
              <w:rPr>
                <w:rFonts w:ascii="Garamond" w:hAnsi="Garamond" w:cs="Times New Roman"/>
                <w:sz w:val="26"/>
                <w:szCs w:val="26"/>
              </w:rPr>
              <w:t xml:space="preserve"> expansion in his/her Core Team as per his/her requirements to suit his/her needs, if necessary.</w:t>
            </w:r>
          </w:p>
          <w:p w:rsidR="0057252C" w:rsidRPr="001657CD" w:rsidRDefault="0057252C" w:rsidP="001657CD">
            <w:pPr>
              <w:pStyle w:val="ListParagraph"/>
              <w:numPr>
                <w:ilvl w:val="0"/>
                <w:numId w:val="27"/>
              </w:numPr>
              <w:rPr>
                <w:rFonts w:ascii="Garamond" w:hAnsi="Garamond" w:cs="Times New Roman"/>
                <w:sz w:val="26"/>
                <w:szCs w:val="26"/>
              </w:rPr>
            </w:pPr>
            <w:r>
              <w:rPr>
                <w:rFonts w:ascii="Garamond" w:hAnsi="Garamond" w:cs="Times New Roman"/>
                <w:sz w:val="26"/>
                <w:szCs w:val="26"/>
              </w:rPr>
              <w:t>Be answerable to the Senate directly for all matters pertaining to his/her festival, including mismanagement, if any.</w:t>
            </w:r>
          </w:p>
        </w:tc>
      </w:tr>
      <w:tr w:rsidR="009F38D0" w:rsidTr="00262AC1">
        <w:tc>
          <w:tcPr>
            <w:tcW w:w="693" w:type="dxa"/>
          </w:tcPr>
          <w:p w:rsidR="009F38D0" w:rsidRDefault="00286FD8" w:rsidP="00134CAC">
            <w:pPr>
              <w:rPr>
                <w:rFonts w:ascii="Garamond" w:hAnsi="Garamond" w:cs="Times New Roman"/>
                <w:sz w:val="26"/>
                <w:szCs w:val="26"/>
              </w:rPr>
            </w:pPr>
            <w:r>
              <w:rPr>
                <w:rFonts w:ascii="Garamond" w:hAnsi="Garamond" w:cs="Times New Roman"/>
                <w:sz w:val="26"/>
                <w:szCs w:val="26"/>
              </w:rPr>
              <w:t>ix</w:t>
            </w:r>
            <w:r w:rsidR="0057252C">
              <w:rPr>
                <w:rFonts w:ascii="Garamond" w:hAnsi="Garamond" w:cs="Times New Roman"/>
                <w:sz w:val="26"/>
                <w:szCs w:val="26"/>
              </w:rPr>
              <w:t>.</w:t>
            </w:r>
          </w:p>
        </w:tc>
        <w:tc>
          <w:tcPr>
            <w:tcW w:w="8549" w:type="dxa"/>
          </w:tcPr>
          <w:p w:rsidR="009F38D0" w:rsidRDefault="0057252C" w:rsidP="002072B0">
            <w:pPr>
              <w:rPr>
                <w:rFonts w:ascii="Garamond" w:hAnsi="Garamond" w:cs="Times New Roman"/>
                <w:sz w:val="26"/>
                <w:szCs w:val="26"/>
              </w:rPr>
            </w:pPr>
            <w:r>
              <w:rPr>
                <w:rFonts w:ascii="Garamond" w:hAnsi="Garamond" w:cs="Times New Roman"/>
                <w:sz w:val="26"/>
                <w:szCs w:val="26"/>
              </w:rPr>
              <w:t>Other than the Festival Coordinator, the Core Team will consist of the following members:</w:t>
            </w:r>
          </w:p>
          <w:p w:rsidR="0057252C" w:rsidRDefault="0057252C" w:rsidP="0057252C">
            <w:pPr>
              <w:pStyle w:val="ListParagraph"/>
              <w:numPr>
                <w:ilvl w:val="0"/>
                <w:numId w:val="28"/>
              </w:numPr>
              <w:rPr>
                <w:rFonts w:ascii="Garamond" w:hAnsi="Garamond" w:cs="Times New Roman"/>
                <w:sz w:val="26"/>
                <w:szCs w:val="26"/>
              </w:rPr>
            </w:pPr>
            <w:r>
              <w:rPr>
                <w:rFonts w:ascii="Garamond" w:hAnsi="Garamond" w:cs="Times New Roman"/>
                <w:sz w:val="26"/>
                <w:szCs w:val="26"/>
              </w:rPr>
              <w:t>Head, Marketing</w:t>
            </w:r>
          </w:p>
          <w:p w:rsidR="0057252C" w:rsidRDefault="0057252C" w:rsidP="0057252C">
            <w:pPr>
              <w:pStyle w:val="ListParagraph"/>
              <w:numPr>
                <w:ilvl w:val="0"/>
                <w:numId w:val="28"/>
              </w:numPr>
              <w:rPr>
                <w:rFonts w:ascii="Garamond" w:hAnsi="Garamond" w:cs="Times New Roman"/>
                <w:sz w:val="26"/>
                <w:szCs w:val="26"/>
              </w:rPr>
            </w:pPr>
            <w:r>
              <w:rPr>
                <w:rFonts w:ascii="Garamond" w:hAnsi="Garamond" w:cs="Times New Roman"/>
                <w:sz w:val="26"/>
                <w:szCs w:val="26"/>
              </w:rPr>
              <w:t>Head, Finance</w:t>
            </w:r>
          </w:p>
          <w:p w:rsidR="0057252C" w:rsidRDefault="0057252C" w:rsidP="0057252C">
            <w:pPr>
              <w:pStyle w:val="ListParagraph"/>
              <w:numPr>
                <w:ilvl w:val="0"/>
                <w:numId w:val="28"/>
              </w:numPr>
              <w:rPr>
                <w:rFonts w:ascii="Garamond" w:hAnsi="Garamond" w:cs="Times New Roman"/>
                <w:sz w:val="26"/>
                <w:szCs w:val="26"/>
              </w:rPr>
            </w:pPr>
            <w:r>
              <w:rPr>
                <w:rFonts w:ascii="Garamond" w:hAnsi="Garamond" w:cs="Times New Roman"/>
                <w:sz w:val="26"/>
                <w:szCs w:val="26"/>
              </w:rPr>
              <w:t>Head, Security</w:t>
            </w:r>
          </w:p>
          <w:p w:rsidR="0057252C" w:rsidRDefault="0057252C" w:rsidP="0057252C">
            <w:pPr>
              <w:pStyle w:val="ListParagraph"/>
              <w:numPr>
                <w:ilvl w:val="0"/>
                <w:numId w:val="28"/>
              </w:numPr>
              <w:rPr>
                <w:rFonts w:ascii="Garamond" w:hAnsi="Garamond" w:cs="Times New Roman"/>
                <w:sz w:val="26"/>
                <w:szCs w:val="26"/>
              </w:rPr>
            </w:pPr>
            <w:r>
              <w:rPr>
                <w:rFonts w:ascii="Garamond" w:hAnsi="Garamond" w:cs="Times New Roman"/>
                <w:sz w:val="26"/>
                <w:szCs w:val="26"/>
              </w:rPr>
              <w:t>Head, Events</w:t>
            </w:r>
          </w:p>
          <w:p w:rsidR="0057252C" w:rsidRDefault="0057252C" w:rsidP="0057252C">
            <w:pPr>
              <w:pStyle w:val="ListParagraph"/>
              <w:numPr>
                <w:ilvl w:val="0"/>
                <w:numId w:val="28"/>
              </w:numPr>
              <w:rPr>
                <w:rFonts w:ascii="Garamond" w:hAnsi="Garamond" w:cs="Times New Roman"/>
                <w:sz w:val="26"/>
                <w:szCs w:val="26"/>
              </w:rPr>
            </w:pPr>
            <w:r>
              <w:rPr>
                <w:rFonts w:ascii="Garamond" w:hAnsi="Garamond" w:cs="Times New Roman"/>
                <w:sz w:val="26"/>
                <w:szCs w:val="26"/>
              </w:rPr>
              <w:t>Head, Public Relations</w:t>
            </w:r>
          </w:p>
          <w:p w:rsidR="0057252C" w:rsidRDefault="0057252C" w:rsidP="0057252C">
            <w:pPr>
              <w:pStyle w:val="ListParagraph"/>
              <w:numPr>
                <w:ilvl w:val="0"/>
                <w:numId w:val="28"/>
              </w:numPr>
              <w:rPr>
                <w:rFonts w:ascii="Garamond" w:hAnsi="Garamond" w:cs="Times New Roman"/>
                <w:sz w:val="26"/>
                <w:szCs w:val="26"/>
              </w:rPr>
            </w:pPr>
            <w:r>
              <w:rPr>
                <w:rFonts w:ascii="Garamond" w:hAnsi="Garamond" w:cs="Times New Roman"/>
                <w:sz w:val="26"/>
                <w:szCs w:val="26"/>
              </w:rPr>
              <w:t>Head, Media and Publicity</w:t>
            </w:r>
          </w:p>
          <w:p w:rsidR="0057252C" w:rsidRPr="0057252C" w:rsidRDefault="0057252C" w:rsidP="0057252C">
            <w:pPr>
              <w:pStyle w:val="ListParagraph"/>
              <w:numPr>
                <w:ilvl w:val="0"/>
                <w:numId w:val="28"/>
              </w:numPr>
              <w:rPr>
                <w:rFonts w:ascii="Garamond" w:hAnsi="Garamond" w:cs="Times New Roman"/>
                <w:sz w:val="26"/>
                <w:szCs w:val="26"/>
              </w:rPr>
            </w:pPr>
            <w:r>
              <w:rPr>
                <w:rFonts w:ascii="Garamond" w:hAnsi="Garamond" w:cs="Times New Roman"/>
                <w:sz w:val="26"/>
                <w:szCs w:val="26"/>
              </w:rPr>
              <w:t>Head, Show Management</w:t>
            </w:r>
          </w:p>
        </w:tc>
      </w:tr>
      <w:tr w:rsidR="0057252C" w:rsidTr="00262AC1">
        <w:tc>
          <w:tcPr>
            <w:tcW w:w="693" w:type="dxa"/>
          </w:tcPr>
          <w:p w:rsidR="0057252C" w:rsidRDefault="00286FD8" w:rsidP="00134CAC">
            <w:pPr>
              <w:rPr>
                <w:rFonts w:ascii="Garamond" w:hAnsi="Garamond" w:cs="Times New Roman"/>
                <w:sz w:val="26"/>
                <w:szCs w:val="26"/>
              </w:rPr>
            </w:pPr>
            <w:r>
              <w:rPr>
                <w:rFonts w:ascii="Garamond" w:hAnsi="Garamond" w:cs="Times New Roman"/>
                <w:sz w:val="26"/>
                <w:szCs w:val="26"/>
              </w:rPr>
              <w:t>x</w:t>
            </w:r>
            <w:r w:rsidR="0057252C">
              <w:rPr>
                <w:rFonts w:ascii="Garamond" w:hAnsi="Garamond" w:cs="Times New Roman"/>
                <w:sz w:val="26"/>
                <w:szCs w:val="26"/>
              </w:rPr>
              <w:t>.</w:t>
            </w:r>
          </w:p>
        </w:tc>
        <w:tc>
          <w:tcPr>
            <w:tcW w:w="8549" w:type="dxa"/>
          </w:tcPr>
          <w:p w:rsidR="0057252C" w:rsidRDefault="0057252C" w:rsidP="0057252C">
            <w:pPr>
              <w:rPr>
                <w:rFonts w:ascii="Garamond" w:hAnsi="Garamond" w:cs="Times New Roman"/>
                <w:sz w:val="26"/>
                <w:szCs w:val="26"/>
              </w:rPr>
            </w:pPr>
            <w:r>
              <w:rPr>
                <w:rFonts w:ascii="Garamond" w:hAnsi="Garamond" w:cs="Times New Roman"/>
                <w:sz w:val="26"/>
                <w:szCs w:val="26"/>
              </w:rPr>
              <w:t>The Senate may choose to appoint mu</w:t>
            </w:r>
            <w:bookmarkStart w:id="0" w:name="_GoBack"/>
            <w:bookmarkEnd w:id="0"/>
            <w:r>
              <w:rPr>
                <w:rFonts w:ascii="Garamond" w:hAnsi="Garamond" w:cs="Times New Roman"/>
                <w:sz w:val="26"/>
                <w:szCs w:val="26"/>
              </w:rPr>
              <w:t xml:space="preserve">ltiple students to the same post, if necessary. </w:t>
            </w:r>
          </w:p>
        </w:tc>
      </w:tr>
      <w:tr w:rsidR="0057252C" w:rsidTr="00262AC1">
        <w:tc>
          <w:tcPr>
            <w:tcW w:w="693" w:type="dxa"/>
          </w:tcPr>
          <w:p w:rsidR="0057252C" w:rsidRDefault="0057252C" w:rsidP="00134CAC">
            <w:pPr>
              <w:rPr>
                <w:rFonts w:ascii="Garamond" w:hAnsi="Garamond" w:cs="Times New Roman"/>
                <w:sz w:val="26"/>
                <w:szCs w:val="26"/>
              </w:rPr>
            </w:pPr>
            <w:r>
              <w:rPr>
                <w:rFonts w:ascii="Garamond" w:hAnsi="Garamond" w:cs="Times New Roman"/>
                <w:sz w:val="26"/>
                <w:szCs w:val="26"/>
              </w:rPr>
              <w:t>x</w:t>
            </w:r>
            <w:r w:rsidR="00286FD8">
              <w:rPr>
                <w:rFonts w:ascii="Garamond" w:hAnsi="Garamond" w:cs="Times New Roman"/>
                <w:sz w:val="26"/>
                <w:szCs w:val="26"/>
              </w:rPr>
              <w:t>i</w:t>
            </w:r>
            <w:r>
              <w:rPr>
                <w:rFonts w:ascii="Garamond" w:hAnsi="Garamond" w:cs="Times New Roman"/>
                <w:sz w:val="26"/>
                <w:szCs w:val="26"/>
              </w:rPr>
              <w:t xml:space="preserve">. </w:t>
            </w:r>
          </w:p>
        </w:tc>
        <w:tc>
          <w:tcPr>
            <w:tcW w:w="8549" w:type="dxa"/>
          </w:tcPr>
          <w:p w:rsidR="0057252C" w:rsidRDefault="0057252C" w:rsidP="0057252C">
            <w:pPr>
              <w:rPr>
                <w:rFonts w:ascii="Garamond" w:hAnsi="Garamond" w:cs="Times New Roman"/>
                <w:sz w:val="26"/>
                <w:szCs w:val="26"/>
              </w:rPr>
            </w:pPr>
            <w:r>
              <w:rPr>
                <w:rFonts w:ascii="Garamond" w:hAnsi="Garamond" w:cs="Times New Roman"/>
                <w:sz w:val="26"/>
                <w:szCs w:val="26"/>
              </w:rPr>
              <w:t xml:space="preserve">In Antaragni, the Head, Events shall be split into Competitions and Major Events. The division of the two and their associated </w:t>
            </w:r>
            <w:r w:rsidR="00231C34" w:rsidRPr="00AC5695">
              <w:rPr>
                <w:rFonts w:ascii="Garamond" w:hAnsi="Garamond" w:cs="Times New Roman"/>
                <w:b/>
                <w:sz w:val="26"/>
                <w:szCs w:val="26"/>
              </w:rPr>
              <w:t>wing</w:t>
            </w:r>
            <w:r w:rsidRPr="00AC5695">
              <w:rPr>
                <w:rFonts w:ascii="Garamond" w:hAnsi="Garamond" w:cs="Times New Roman"/>
                <w:b/>
                <w:sz w:val="26"/>
                <w:szCs w:val="26"/>
              </w:rPr>
              <w:t>s</w:t>
            </w:r>
            <w:r>
              <w:rPr>
                <w:rFonts w:ascii="Garamond" w:hAnsi="Garamond" w:cs="Times New Roman"/>
                <w:sz w:val="26"/>
                <w:szCs w:val="26"/>
              </w:rPr>
              <w:t xml:space="preserve"> between the various Head, Events shall be as per the discretion of the Senate.</w:t>
            </w:r>
          </w:p>
        </w:tc>
      </w:tr>
      <w:tr w:rsidR="0057252C" w:rsidTr="00262AC1">
        <w:tc>
          <w:tcPr>
            <w:tcW w:w="693" w:type="dxa"/>
          </w:tcPr>
          <w:p w:rsidR="0057252C" w:rsidRDefault="0057252C" w:rsidP="00134CAC">
            <w:pPr>
              <w:rPr>
                <w:rFonts w:ascii="Garamond" w:hAnsi="Garamond" w:cs="Times New Roman"/>
                <w:sz w:val="26"/>
                <w:szCs w:val="26"/>
              </w:rPr>
            </w:pPr>
            <w:r>
              <w:rPr>
                <w:rFonts w:ascii="Garamond" w:hAnsi="Garamond" w:cs="Times New Roman"/>
                <w:sz w:val="26"/>
                <w:szCs w:val="26"/>
              </w:rPr>
              <w:t>xi</w:t>
            </w:r>
            <w:r w:rsidR="00286FD8">
              <w:rPr>
                <w:rFonts w:ascii="Garamond" w:hAnsi="Garamond" w:cs="Times New Roman"/>
                <w:sz w:val="26"/>
                <w:szCs w:val="26"/>
              </w:rPr>
              <w:t>i</w:t>
            </w:r>
            <w:r>
              <w:rPr>
                <w:rFonts w:ascii="Garamond" w:hAnsi="Garamond" w:cs="Times New Roman"/>
                <w:sz w:val="26"/>
                <w:szCs w:val="26"/>
              </w:rPr>
              <w:t>.</w:t>
            </w:r>
          </w:p>
        </w:tc>
        <w:tc>
          <w:tcPr>
            <w:tcW w:w="8549" w:type="dxa"/>
          </w:tcPr>
          <w:p w:rsidR="0057252C" w:rsidRDefault="0057252C" w:rsidP="0057252C">
            <w:pPr>
              <w:rPr>
                <w:rFonts w:ascii="Garamond" w:hAnsi="Garamond" w:cs="Times New Roman"/>
                <w:sz w:val="26"/>
                <w:szCs w:val="26"/>
              </w:rPr>
            </w:pPr>
            <w:r>
              <w:rPr>
                <w:rFonts w:ascii="Garamond" w:hAnsi="Garamond" w:cs="Times New Roman"/>
                <w:sz w:val="26"/>
                <w:szCs w:val="26"/>
              </w:rPr>
              <w:t xml:space="preserve">In Udghosh, the Head, Events shall be split into Hospitality, Competitions and Major Events. The division of the three and their associated </w:t>
            </w:r>
            <w:r w:rsidR="00231C34" w:rsidRPr="00AC5695">
              <w:rPr>
                <w:rFonts w:ascii="Garamond" w:hAnsi="Garamond" w:cs="Times New Roman"/>
                <w:b/>
                <w:sz w:val="26"/>
                <w:szCs w:val="26"/>
              </w:rPr>
              <w:t>wing</w:t>
            </w:r>
            <w:r w:rsidRPr="00AC5695">
              <w:rPr>
                <w:rFonts w:ascii="Garamond" w:hAnsi="Garamond" w:cs="Times New Roman"/>
                <w:b/>
                <w:sz w:val="26"/>
                <w:szCs w:val="26"/>
              </w:rPr>
              <w:t>s</w:t>
            </w:r>
            <w:r>
              <w:rPr>
                <w:rFonts w:ascii="Garamond" w:hAnsi="Garamond" w:cs="Times New Roman"/>
                <w:sz w:val="26"/>
                <w:szCs w:val="26"/>
              </w:rPr>
              <w:t xml:space="preserve"> between the various Head, Events shall be as per the discretion of the Senate.</w:t>
            </w:r>
          </w:p>
        </w:tc>
      </w:tr>
      <w:tr w:rsidR="0057252C" w:rsidTr="00262AC1">
        <w:tc>
          <w:tcPr>
            <w:tcW w:w="693" w:type="dxa"/>
          </w:tcPr>
          <w:p w:rsidR="0057252C" w:rsidRDefault="0057252C" w:rsidP="00134CAC">
            <w:pPr>
              <w:rPr>
                <w:rFonts w:ascii="Garamond" w:hAnsi="Garamond" w:cs="Times New Roman"/>
                <w:sz w:val="26"/>
                <w:szCs w:val="26"/>
              </w:rPr>
            </w:pPr>
            <w:r>
              <w:rPr>
                <w:rFonts w:ascii="Garamond" w:hAnsi="Garamond" w:cs="Times New Roman"/>
                <w:sz w:val="26"/>
                <w:szCs w:val="26"/>
              </w:rPr>
              <w:lastRenderedPageBreak/>
              <w:t>x</w:t>
            </w:r>
            <w:r w:rsidR="00286FD8">
              <w:rPr>
                <w:rFonts w:ascii="Garamond" w:hAnsi="Garamond" w:cs="Times New Roman"/>
                <w:sz w:val="26"/>
                <w:szCs w:val="26"/>
              </w:rPr>
              <w:t>iii</w:t>
            </w:r>
            <w:r>
              <w:rPr>
                <w:rFonts w:ascii="Garamond" w:hAnsi="Garamond" w:cs="Times New Roman"/>
                <w:sz w:val="26"/>
                <w:szCs w:val="26"/>
              </w:rPr>
              <w:t>.</w:t>
            </w:r>
          </w:p>
        </w:tc>
        <w:tc>
          <w:tcPr>
            <w:tcW w:w="8549" w:type="dxa"/>
          </w:tcPr>
          <w:p w:rsidR="0057252C" w:rsidRDefault="0057252C" w:rsidP="0057252C">
            <w:pPr>
              <w:rPr>
                <w:rFonts w:ascii="Garamond" w:hAnsi="Garamond" w:cs="Times New Roman"/>
                <w:sz w:val="26"/>
                <w:szCs w:val="26"/>
              </w:rPr>
            </w:pPr>
            <w:r>
              <w:rPr>
                <w:rFonts w:ascii="Garamond" w:hAnsi="Garamond" w:cs="Times New Roman"/>
                <w:sz w:val="26"/>
                <w:szCs w:val="26"/>
              </w:rPr>
              <w:t xml:space="preserve">In Techkriti, the Head, Events shall be split into Competitions and Major Events. The division of the two and their associated </w:t>
            </w:r>
            <w:r w:rsidR="00231C34" w:rsidRPr="00AC5695">
              <w:rPr>
                <w:rFonts w:ascii="Garamond" w:hAnsi="Garamond" w:cs="Times New Roman"/>
                <w:b/>
                <w:sz w:val="26"/>
                <w:szCs w:val="26"/>
              </w:rPr>
              <w:t>wing</w:t>
            </w:r>
            <w:r w:rsidRPr="00AC5695">
              <w:rPr>
                <w:rFonts w:ascii="Garamond" w:hAnsi="Garamond" w:cs="Times New Roman"/>
                <w:b/>
                <w:sz w:val="26"/>
                <w:szCs w:val="26"/>
              </w:rPr>
              <w:t>s</w:t>
            </w:r>
            <w:r>
              <w:rPr>
                <w:rFonts w:ascii="Garamond" w:hAnsi="Garamond" w:cs="Times New Roman"/>
                <w:sz w:val="26"/>
                <w:szCs w:val="26"/>
              </w:rPr>
              <w:t xml:space="preserve"> between the various Head, Events shall be as per the discretion of the Senate.</w:t>
            </w:r>
          </w:p>
        </w:tc>
      </w:tr>
      <w:tr w:rsidR="0057252C" w:rsidTr="00262AC1">
        <w:tc>
          <w:tcPr>
            <w:tcW w:w="693" w:type="dxa"/>
          </w:tcPr>
          <w:p w:rsidR="0057252C" w:rsidRDefault="00286FD8" w:rsidP="00134CAC">
            <w:pPr>
              <w:rPr>
                <w:rFonts w:ascii="Garamond" w:hAnsi="Garamond" w:cs="Times New Roman"/>
                <w:sz w:val="26"/>
                <w:szCs w:val="26"/>
              </w:rPr>
            </w:pPr>
            <w:r>
              <w:rPr>
                <w:rFonts w:ascii="Garamond" w:hAnsi="Garamond" w:cs="Times New Roman"/>
                <w:sz w:val="26"/>
                <w:szCs w:val="26"/>
              </w:rPr>
              <w:t>xiv</w:t>
            </w:r>
            <w:r w:rsidR="0057252C">
              <w:rPr>
                <w:rFonts w:ascii="Garamond" w:hAnsi="Garamond" w:cs="Times New Roman"/>
                <w:sz w:val="26"/>
                <w:szCs w:val="26"/>
              </w:rPr>
              <w:t>.</w:t>
            </w:r>
          </w:p>
        </w:tc>
        <w:tc>
          <w:tcPr>
            <w:tcW w:w="8549" w:type="dxa"/>
          </w:tcPr>
          <w:p w:rsidR="0057252C" w:rsidRDefault="0057252C" w:rsidP="0057252C">
            <w:pPr>
              <w:rPr>
                <w:rFonts w:ascii="Garamond" w:hAnsi="Garamond" w:cs="Times New Roman"/>
                <w:sz w:val="26"/>
                <w:szCs w:val="26"/>
              </w:rPr>
            </w:pPr>
            <w:r>
              <w:rPr>
                <w:rFonts w:ascii="Garamond" w:hAnsi="Garamond" w:cs="Times New Roman"/>
                <w:sz w:val="26"/>
                <w:szCs w:val="26"/>
              </w:rPr>
              <w:t>The Head, Marketing shall be responsible for the marketing of the festival, and thereby shall be responsible for arranging enough funds and resources through sponsor</w:t>
            </w:r>
            <w:r w:rsidR="009B5C95">
              <w:rPr>
                <w:rFonts w:ascii="Garamond" w:hAnsi="Garamond" w:cs="Times New Roman"/>
                <w:sz w:val="26"/>
                <w:szCs w:val="26"/>
              </w:rPr>
              <w:t>ship for the conduction of the festival. He/she shall:</w:t>
            </w:r>
          </w:p>
          <w:p w:rsidR="009B5C95" w:rsidRDefault="009B5C95" w:rsidP="009B5C95">
            <w:pPr>
              <w:pStyle w:val="ListParagraph"/>
              <w:numPr>
                <w:ilvl w:val="0"/>
                <w:numId w:val="29"/>
              </w:numPr>
              <w:rPr>
                <w:rFonts w:ascii="Garamond" w:hAnsi="Garamond" w:cs="Times New Roman"/>
                <w:sz w:val="26"/>
                <w:szCs w:val="26"/>
              </w:rPr>
            </w:pPr>
            <w:r>
              <w:rPr>
                <w:rFonts w:ascii="Garamond" w:hAnsi="Garamond" w:cs="Times New Roman"/>
                <w:sz w:val="26"/>
                <w:szCs w:val="26"/>
              </w:rPr>
              <w:t>Propose the names of the Marketing team to the Senate for ratification.</w:t>
            </w:r>
          </w:p>
          <w:p w:rsidR="009B5C95" w:rsidRDefault="009B5C95" w:rsidP="009B5C95">
            <w:pPr>
              <w:pStyle w:val="ListParagraph"/>
              <w:numPr>
                <w:ilvl w:val="0"/>
                <w:numId w:val="29"/>
              </w:numPr>
              <w:rPr>
                <w:rFonts w:ascii="Garamond" w:hAnsi="Garamond" w:cs="Times New Roman"/>
                <w:sz w:val="26"/>
                <w:szCs w:val="26"/>
              </w:rPr>
            </w:pPr>
            <w:r>
              <w:rPr>
                <w:rFonts w:ascii="Garamond" w:hAnsi="Garamond" w:cs="Times New Roman"/>
                <w:sz w:val="26"/>
                <w:szCs w:val="26"/>
              </w:rPr>
              <w:t>Be responsible for the work of the Marketing team.</w:t>
            </w:r>
          </w:p>
          <w:p w:rsidR="009B5C95" w:rsidRDefault="009B5C95" w:rsidP="009B5C95">
            <w:pPr>
              <w:pStyle w:val="ListParagraph"/>
              <w:numPr>
                <w:ilvl w:val="0"/>
                <w:numId w:val="29"/>
              </w:numPr>
              <w:rPr>
                <w:rFonts w:ascii="Garamond" w:hAnsi="Garamond" w:cs="Times New Roman"/>
                <w:sz w:val="26"/>
                <w:szCs w:val="26"/>
              </w:rPr>
            </w:pPr>
            <w:r>
              <w:rPr>
                <w:rFonts w:ascii="Garamond" w:hAnsi="Garamond" w:cs="Times New Roman"/>
                <w:sz w:val="26"/>
                <w:szCs w:val="26"/>
              </w:rPr>
              <w:t>Be responsible for the hospitality of sponsors and their representatives.</w:t>
            </w:r>
          </w:p>
          <w:p w:rsidR="009B5C95" w:rsidRDefault="009B5C95" w:rsidP="009B5C95">
            <w:pPr>
              <w:pStyle w:val="ListParagraph"/>
              <w:numPr>
                <w:ilvl w:val="0"/>
                <w:numId w:val="29"/>
              </w:numPr>
              <w:rPr>
                <w:rFonts w:ascii="Garamond" w:hAnsi="Garamond" w:cs="Times New Roman"/>
                <w:sz w:val="26"/>
                <w:szCs w:val="26"/>
              </w:rPr>
            </w:pPr>
            <w:r>
              <w:rPr>
                <w:rFonts w:ascii="Garamond" w:hAnsi="Garamond" w:cs="Times New Roman"/>
                <w:sz w:val="26"/>
                <w:szCs w:val="26"/>
              </w:rPr>
              <w:t>Be responsible for the Memoranda of Understanding signed between the festival and any external body.</w:t>
            </w:r>
          </w:p>
          <w:p w:rsidR="009B5C95" w:rsidRPr="009B5C95" w:rsidRDefault="009B5C95" w:rsidP="009B5C95">
            <w:pPr>
              <w:pStyle w:val="ListParagraph"/>
              <w:numPr>
                <w:ilvl w:val="0"/>
                <w:numId w:val="29"/>
              </w:numPr>
              <w:rPr>
                <w:rFonts w:ascii="Garamond" w:hAnsi="Garamond" w:cs="Times New Roman"/>
                <w:sz w:val="26"/>
                <w:szCs w:val="26"/>
              </w:rPr>
            </w:pPr>
            <w:r>
              <w:rPr>
                <w:rFonts w:ascii="Garamond" w:hAnsi="Garamond" w:cs="Times New Roman"/>
                <w:sz w:val="26"/>
                <w:szCs w:val="26"/>
              </w:rPr>
              <w:t>Present a detailed Marketing report to the COFA, followed by the Senate at least one week before the festival.</w:t>
            </w:r>
          </w:p>
        </w:tc>
      </w:tr>
      <w:tr w:rsidR="009B5C95" w:rsidTr="00262AC1">
        <w:tc>
          <w:tcPr>
            <w:tcW w:w="693" w:type="dxa"/>
          </w:tcPr>
          <w:p w:rsidR="009B5C95" w:rsidRDefault="00286FD8" w:rsidP="00134CAC">
            <w:pPr>
              <w:rPr>
                <w:rFonts w:ascii="Garamond" w:hAnsi="Garamond" w:cs="Times New Roman"/>
                <w:sz w:val="26"/>
                <w:szCs w:val="26"/>
              </w:rPr>
            </w:pPr>
            <w:r>
              <w:rPr>
                <w:rFonts w:ascii="Garamond" w:hAnsi="Garamond" w:cs="Times New Roman"/>
                <w:sz w:val="26"/>
                <w:szCs w:val="26"/>
              </w:rPr>
              <w:t>xv</w:t>
            </w:r>
            <w:r w:rsidR="009B5C95">
              <w:rPr>
                <w:rFonts w:ascii="Garamond" w:hAnsi="Garamond" w:cs="Times New Roman"/>
                <w:sz w:val="26"/>
                <w:szCs w:val="26"/>
              </w:rPr>
              <w:t>.</w:t>
            </w:r>
          </w:p>
        </w:tc>
        <w:tc>
          <w:tcPr>
            <w:tcW w:w="8549" w:type="dxa"/>
          </w:tcPr>
          <w:p w:rsidR="009B5C95" w:rsidRDefault="009B5C95" w:rsidP="0057252C">
            <w:pPr>
              <w:rPr>
                <w:rFonts w:ascii="Garamond" w:hAnsi="Garamond" w:cs="Times New Roman"/>
                <w:sz w:val="26"/>
                <w:szCs w:val="26"/>
              </w:rPr>
            </w:pPr>
            <w:r>
              <w:rPr>
                <w:rFonts w:ascii="Garamond" w:hAnsi="Garamond" w:cs="Times New Roman"/>
                <w:sz w:val="26"/>
                <w:szCs w:val="26"/>
              </w:rPr>
              <w:t>The Head, Finance shall be responsible for all financial and accounting matters pertaining to the festival. He/she shall:</w:t>
            </w:r>
          </w:p>
          <w:p w:rsidR="009B5C95" w:rsidRDefault="009B5C95" w:rsidP="009B5C95">
            <w:pPr>
              <w:pStyle w:val="ListParagraph"/>
              <w:numPr>
                <w:ilvl w:val="0"/>
                <w:numId w:val="30"/>
              </w:numPr>
              <w:rPr>
                <w:rFonts w:ascii="Garamond" w:hAnsi="Garamond" w:cs="Times New Roman"/>
                <w:sz w:val="26"/>
                <w:szCs w:val="26"/>
              </w:rPr>
            </w:pPr>
            <w:r>
              <w:rPr>
                <w:rFonts w:ascii="Garamond" w:hAnsi="Garamond" w:cs="Times New Roman"/>
                <w:sz w:val="26"/>
                <w:szCs w:val="26"/>
              </w:rPr>
              <w:t>Propose the names of the Finance team to the Senate for ratification.</w:t>
            </w:r>
          </w:p>
          <w:p w:rsidR="009B5C95" w:rsidRDefault="009B5C95" w:rsidP="009B5C95">
            <w:pPr>
              <w:pStyle w:val="ListParagraph"/>
              <w:numPr>
                <w:ilvl w:val="0"/>
                <w:numId w:val="30"/>
              </w:numPr>
              <w:rPr>
                <w:rFonts w:ascii="Garamond" w:hAnsi="Garamond" w:cs="Times New Roman"/>
                <w:sz w:val="26"/>
                <w:szCs w:val="26"/>
              </w:rPr>
            </w:pPr>
            <w:r>
              <w:rPr>
                <w:rFonts w:ascii="Garamond" w:hAnsi="Garamond" w:cs="Times New Roman"/>
                <w:sz w:val="26"/>
                <w:szCs w:val="26"/>
              </w:rPr>
              <w:t>Be responsible for the work of the Finance team.</w:t>
            </w:r>
          </w:p>
          <w:p w:rsidR="009B5C95" w:rsidRDefault="009B5C95" w:rsidP="009B5C95">
            <w:pPr>
              <w:pStyle w:val="ListParagraph"/>
              <w:numPr>
                <w:ilvl w:val="0"/>
                <w:numId w:val="30"/>
              </w:numPr>
              <w:rPr>
                <w:rFonts w:ascii="Garamond" w:hAnsi="Garamond" w:cs="Times New Roman"/>
                <w:sz w:val="26"/>
                <w:szCs w:val="26"/>
              </w:rPr>
            </w:pPr>
            <w:r>
              <w:rPr>
                <w:rFonts w:ascii="Garamond" w:hAnsi="Garamond" w:cs="Times New Roman"/>
                <w:sz w:val="26"/>
                <w:szCs w:val="26"/>
              </w:rPr>
              <w:t>Prepare the budget in consultation with the rest of the Core Team and present the budget to the COFA, followed by the Senate at least one week before the festival.</w:t>
            </w:r>
          </w:p>
          <w:p w:rsidR="009B5C95" w:rsidRPr="009B5C95" w:rsidRDefault="009B5C95" w:rsidP="009B5C95">
            <w:pPr>
              <w:pStyle w:val="ListParagraph"/>
              <w:numPr>
                <w:ilvl w:val="0"/>
                <w:numId w:val="30"/>
              </w:numPr>
              <w:rPr>
                <w:rFonts w:ascii="Garamond" w:hAnsi="Garamond" w:cs="Times New Roman"/>
                <w:sz w:val="26"/>
                <w:szCs w:val="26"/>
              </w:rPr>
            </w:pPr>
            <w:r>
              <w:rPr>
                <w:rFonts w:ascii="Garamond" w:hAnsi="Garamond" w:cs="Times New Roman"/>
                <w:sz w:val="26"/>
                <w:szCs w:val="26"/>
              </w:rPr>
              <w:t>Submit all bills to the Finance Committee by one month after the conduction of the festival.</w:t>
            </w:r>
          </w:p>
        </w:tc>
      </w:tr>
      <w:tr w:rsidR="009B5C95" w:rsidTr="00262AC1">
        <w:tc>
          <w:tcPr>
            <w:tcW w:w="693" w:type="dxa"/>
          </w:tcPr>
          <w:p w:rsidR="009B5C95" w:rsidRDefault="00286FD8" w:rsidP="00134CAC">
            <w:pPr>
              <w:rPr>
                <w:rFonts w:ascii="Garamond" w:hAnsi="Garamond" w:cs="Times New Roman"/>
                <w:sz w:val="26"/>
                <w:szCs w:val="26"/>
              </w:rPr>
            </w:pPr>
            <w:r>
              <w:rPr>
                <w:rFonts w:ascii="Garamond" w:hAnsi="Garamond" w:cs="Times New Roman"/>
                <w:sz w:val="26"/>
                <w:szCs w:val="26"/>
              </w:rPr>
              <w:t>xv</w:t>
            </w:r>
            <w:r w:rsidR="009B5C95">
              <w:rPr>
                <w:rFonts w:ascii="Garamond" w:hAnsi="Garamond" w:cs="Times New Roman"/>
                <w:sz w:val="26"/>
                <w:szCs w:val="26"/>
              </w:rPr>
              <w:t>i.</w:t>
            </w:r>
          </w:p>
        </w:tc>
        <w:tc>
          <w:tcPr>
            <w:tcW w:w="8549" w:type="dxa"/>
          </w:tcPr>
          <w:p w:rsidR="009B5C95" w:rsidRDefault="009B5C95" w:rsidP="0057252C">
            <w:pPr>
              <w:rPr>
                <w:rFonts w:ascii="Garamond" w:hAnsi="Garamond" w:cs="Times New Roman"/>
                <w:sz w:val="26"/>
                <w:szCs w:val="26"/>
              </w:rPr>
            </w:pPr>
            <w:r>
              <w:rPr>
                <w:rFonts w:ascii="Garamond" w:hAnsi="Garamond" w:cs="Times New Roman"/>
                <w:sz w:val="26"/>
                <w:szCs w:val="26"/>
              </w:rPr>
              <w:t>The Head, Security shall be responsible for the security arrangements for the entire festival. He/she shall:</w:t>
            </w:r>
          </w:p>
          <w:p w:rsidR="009B5C95" w:rsidRDefault="009B5C95" w:rsidP="009B5C95">
            <w:pPr>
              <w:pStyle w:val="ListParagraph"/>
              <w:numPr>
                <w:ilvl w:val="0"/>
                <w:numId w:val="31"/>
              </w:numPr>
              <w:rPr>
                <w:rFonts w:ascii="Garamond" w:hAnsi="Garamond" w:cs="Times New Roman"/>
                <w:sz w:val="26"/>
                <w:szCs w:val="26"/>
              </w:rPr>
            </w:pPr>
            <w:r>
              <w:rPr>
                <w:rFonts w:ascii="Garamond" w:hAnsi="Garamond" w:cs="Times New Roman"/>
                <w:sz w:val="26"/>
                <w:szCs w:val="26"/>
              </w:rPr>
              <w:t>Propose the names of the Security team to the Senate for ratification.</w:t>
            </w:r>
          </w:p>
          <w:p w:rsidR="009B5C95" w:rsidRDefault="009B5C95" w:rsidP="009B5C95">
            <w:pPr>
              <w:pStyle w:val="ListParagraph"/>
              <w:numPr>
                <w:ilvl w:val="0"/>
                <w:numId w:val="31"/>
              </w:numPr>
              <w:rPr>
                <w:rFonts w:ascii="Garamond" w:hAnsi="Garamond" w:cs="Times New Roman"/>
                <w:sz w:val="26"/>
                <w:szCs w:val="26"/>
              </w:rPr>
            </w:pPr>
            <w:r>
              <w:rPr>
                <w:rFonts w:ascii="Garamond" w:hAnsi="Garamond" w:cs="Times New Roman"/>
                <w:sz w:val="26"/>
                <w:szCs w:val="26"/>
              </w:rPr>
              <w:t>Be responsible for the work of the Security team.</w:t>
            </w:r>
          </w:p>
          <w:p w:rsidR="009B5C95" w:rsidRDefault="009B5C95" w:rsidP="009B5C95">
            <w:pPr>
              <w:pStyle w:val="ListParagraph"/>
              <w:numPr>
                <w:ilvl w:val="0"/>
                <w:numId w:val="31"/>
              </w:numPr>
              <w:rPr>
                <w:rFonts w:ascii="Garamond" w:hAnsi="Garamond" w:cs="Times New Roman"/>
                <w:sz w:val="26"/>
                <w:szCs w:val="26"/>
              </w:rPr>
            </w:pPr>
            <w:r>
              <w:rPr>
                <w:rFonts w:ascii="Garamond" w:hAnsi="Garamond" w:cs="Times New Roman"/>
                <w:sz w:val="26"/>
                <w:szCs w:val="26"/>
              </w:rPr>
              <w:t>Prepare a security plan in consultation with the President, Chairperson and the Security Office of the Institute taking into account logistical details and planning for emergency scenarios, and corresponding plan of actions.</w:t>
            </w:r>
          </w:p>
          <w:p w:rsidR="009B5C95" w:rsidRDefault="009B5C95" w:rsidP="009B5C95">
            <w:pPr>
              <w:pStyle w:val="ListParagraph"/>
              <w:numPr>
                <w:ilvl w:val="0"/>
                <w:numId w:val="31"/>
              </w:numPr>
              <w:rPr>
                <w:rFonts w:ascii="Garamond" w:hAnsi="Garamond" w:cs="Times New Roman"/>
                <w:sz w:val="26"/>
                <w:szCs w:val="26"/>
              </w:rPr>
            </w:pPr>
            <w:r>
              <w:rPr>
                <w:rFonts w:ascii="Garamond" w:hAnsi="Garamond" w:cs="Times New Roman"/>
                <w:sz w:val="26"/>
                <w:szCs w:val="26"/>
              </w:rPr>
              <w:t>Present a preliminary Security report to the COFA, followed by the Senate at least one week before the festival.</w:t>
            </w:r>
          </w:p>
          <w:p w:rsidR="009B5C95" w:rsidRPr="009B5C95" w:rsidRDefault="009B5C95" w:rsidP="009B5C95">
            <w:pPr>
              <w:pStyle w:val="ListParagraph"/>
              <w:numPr>
                <w:ilvl w:val="0"/>
                <w:numId w:val="31"/>
              </w:numPr>
              <w:rPr>
                <w:rFonts w:ascii="Garamond" w:hAnsi="Garamond" w:cs="Times New Roman"/>
                <w:sz w:val="26"/>
                <w:szCs w:val="26"/>
              </w:rPr>
            </w:pPr>
            <w:r>
              <w:rPr>
                <w:rFonts w:ascii="Garamond" w:hAnsi="Garamond" w:cs="Times New Roman"/>
                <w:sz w:val="26"/>
                <w:szCs w:val="26"/>
              </w:rPr>
              <w:t xml:space="preserve">Present a post-festival Security report </w:t>
            </w:r>
            <w:r w:rsidR="00D757E2">
              <w:rPr>
                <w:rFonts w:ascii="Garamond" w:hAnsi="Garamond" w:cs="Times New Roman"/>
                <w:sz w:val="26"/>
                <w:szCs w:val="26"/>
              </w:rPr>
              <w:t>about the security arrangements finally used in the festival along with his/her recommendations.</w:t>
            </w:r>
          </w:p>
        </w:tc>
      </w:tr>
      <w:tr w:rsidR="00D757E2" w:rsidTr="00262AC1">
        <w:tc>
          <w:tcPr>
            <w:tcW w:w="693" w:type="dxa"/>
          </w:tcPr>
          <w:p w:rsidR="00D757E2" w:rsidRDefault="00286FD8" w:rsidP="00134CAC">
            <w:pPr>
              <w:rPr>
                <w:rFonts w:ascii="Garamond" w:hAnsi="Garamond" w:cs="Times New Roman"/>
                <w:sz w:val="26"/>
                <w:szCs w:val="26"/>
              </w:rPr>
            </w:pPr>
            <w:r>
              <w:rPr>
                <w:rFonts w:ascii="Garamond" w:hAnsi="Garamond" w:cs="Times New Roman"/>
                <w:sz w:val="26"/>
                <w:szCs w:val="26"/>
              </w:rPr>
              <w:t>xvii</w:t>
            </w:r>
            <w:r w:rsidR="00D757E2">
              <w:rPr>
                <w:rFonts w:ascii="Garamond" w:hAnsi="Garamond" w:cs="Times New Roman"/>
                <w:sz w:val="26"/>
                <w:szCs w:val="26"/>
              </w:rPr>
              <w:t>.</w:t>
            </w:r>
          </w:p>
        </w:tc>
        <w:tc>
          <w:tcPr>
            <w:tcW w:w="8549" w:type="dxa"/>
          </w:tcPr>
          <w:p w:rsidR="00D757E2" w:rsidRDefault="00D757E2" w:rsidP="0057252C">
            <w:pPr>
              <w:rPr>
                <w:rFonts w:ascii="Garamond" w:hAnsi="Garamond" w:cs="Times New Roman"/>
                <w:sz w:val="26"/>
                <w:szCs w:val="26"/>
              </w:rPr>
            </w:pPr>
            <w:r>
              <w:rPr>
                <w:rFonts w:ascii="Garamond" w:hAnsi="Garamond" w:cs="Times New Roman"/>
                <w:sz w:val="26"/>
                <w:szCs w:val="26"/>
              </w:rPr>
              <w:t>The Head, Events shall be responsible for the conduction of all events, competitions and activities during the festival. He/she shall:</w:t>
            </w:r>
          </w:p>
          <w:p w:rsidR="00D757E2" w:rsidRDefault="00D757E2" w:rsidP="00D757E2">
            <w:pPr>
              <w:pStyle w:val="ListParagraph"/>
              <w:numPr>
                <w:ilvl w:val="0"/>
                <w:numId w:val="32"/>
              </w:numPr>
              <w:rPr>
                <w:rFonts w:ascii="Garamond" w:hAnsi="Garamond" w:cs="Times New Roman"/>
                <w:sz w:val="26"/>
                <w:szCs w:val="26"/>
              </w:rPr>
            </w:pPr>
            <w:r>
              <w:rPr>
                <w:rFonts w:ascii="Garamond" w:hAnsi="Garamond" w:cs="Times New Roman"/>
                <w:sz w:val="26"/>
                <w:szCs w:val="26"/>
              </w:rPr>
              <w:t>Propose the names of Coordinators for various events and other Events team members to the Senate for ratification.</w:t>
            </w:r>
          </w:p>
          <w:p w:rsidR="00D757E2" w:rsidRDefault="00D757E2" w:rsidP="00D757E2">
            <w:pPr>
              <w:pStyle w:val="ListParagraph"/>
              <w:numPr>
                <w:ilvl w:val="0"/>
                <w:numId w:val="32"/>
              </w:numPr>
              <w:rPr>
                <w:rFonts w:ascii="Garamond" w:hAnsi="Garamond" w:cs="Times New Roman"/>
                <w:sz w:val="26"/>
                <w:szCs w:val="26"/>
              </w:rPr>
            </w:pPr>
            <w:r>
              <w:rPr>
                <w:rFonts w:ascii="Garamond" w:hAnsi="Garamond" w:cs="Times New Roman"/>
                <w:sz w:val="26"/>
                <w:szCs w:val="26"/>
              </w:rPr>
              <w:t>Be responsible for the work of the Events team.</w:t>
            </w:r>
          </w:p>
          <w:p w:rsidR="00D757E2" w:rsidRDefault="00D757E2" w:rsidP="00D757E2">
            <w:pPr>
              <w:pStyle w:val="ListParagraph"/>
              <w:numPr>
                <w:ilvl w:val="0"/>
                <w:numId w:val="32"/>
              </w:numPr>
              <w:rPr>
                <w:rFonts w:ascii="Garamond" w:hAnsi="Garamond" w:cs="Times New Roman"/>
                <w:sz w:val="26"/>
                <w:szCs w:val="26"/>
              </w:rPr>
            </w:pPr>
            <w:r>
              <w:rPr>
                <w:rFonts w:ascii="Garamond" w:hAnsi="Garamond" w:cs="Times New Roman"/>
                <w:sz w:val="26"/>
                <w:szCs w:val="26"/>
              </w:rPr>
              <w:t>Be directly responsible for the conduction of all events in the festival.</w:t>
            </w:r>
          </w:p>
          <w:p w:rsidR="00D757E2" w:rsidRDefault="00D757E2" w:rsidP="00D757E2">
            <w:pPr>
              <w:pStyle w:val="ListParagraph"/>
              <w:numPr>
                <w:ilvl w:val="0"/>
                <w:numId w:val="32"/>
              </w:numPr>
              <w:rPr>
                <w:rFonts w:ascii="Garamond" w:hAnsi="Garamond" w:cs="Times New Roman"/>
                <w:sz w:val="26"/>
                <w:szCs w:val="26"/>
              </w:rPr>
            </w:pPr>
            <w:r>
              <w:rPr>
                <w:rFonts w:ascii="Garamond" w:hAnsi="Garamond" w:cs="Times New Roman"/>
                <w:sz w:val="26"/>
                <w:szCs w:val="26"/>
              </w:rPr>
              <w:t>Decide the prizes, in consultation with the Coordinators for various events and competitions.</w:t>
            </w:r>
          </w:p>
          <w:p w:rsidR="000503F2" w:rsidRDefault="000503F2" w:rsidP="00D757E2">
            <w:pPr>
              <w:pStyle w:val="ListParagraph"/>
              <w:numPr>
                <w:ilvl w:val="0"/>
                <w:numId w:val="32"/>
              </w:numPr>
              <w:rPr>
                <w:rFonts w:ascii="Garamond" w:hAnsi="Garamond" w:cs="Times New Roman"/>
                <w:sz w:val="26"/>
                <w:szCs w:val="26"/>
              </w:rPr>
            </w:pPr>
            <w:r>
              <w:rPr>
                <w:rFonts w:ascii="Garamond" w:hAnsi="Garamond" w:cs="Times New Roman"/>
                <w:sz w:val="26"/>
                <w:szCs w:val="26"/>
              </w:rPr>
              <w:t>Be responsible for the hospitality of all external participants in the festival.</w:t>
            </w:r>
          </w:p>
          <w:p w:rsidR="00D757E2" w:rsidRDefault="00D757E2" w:rsidP="00D757E2">
            <w:pPr>
              <w:pStyle w:val="ListParagraph"/>
              <w:numPr>
                <w:ilvl w:val="0"/>
                <w:numId w:val="32"/>
              </w:numPr>
              <w:rPr>
                <w:rFonts w:ascii="Garamond" w:hAnsi="Garamond" w:cs="Times New Roman"/>
                <w:sz w:val="26"/>
                <w:szCs w:val="26"/>
              </w:rPr>
            </w:pPr>
            <w:r>
              <w:rPr>
                <w:rFonts w:ascii="Garamond" w:hAnsi="Garamond" w:cs="Times New Roman"/>
                <w:sz w:val="26"/>
                <w:szCs w:val="26"/>
              </w:rPr>
              <w:t>Coordinate with the Head, Show Management</w:t>
            </w:r>
            <w:r w:rsidR="006B78C8">
              <w:rPr>
                <w:rFonts w:ascii="Garamond" w:hAnsi="Garamond" w:cs="Times New Roman"/>
                <w:sz w:val="26"/>
                <w:szCs w:val="26"/>
              </w:rPr>
              <w:t xml:space="preserve"> and Head, Public Relations</w:t>
            </w:r>
            <w:r>
              <w:rPr>
                <w:rFonts w:ascii="Garamond" w:hAnsi="Garamond" w:cs="Times New Roman"/>
                <w:sz w:val="26"/>
                <w:szCs w:val="26"/>
              </w:rPr>
              <w:t xml:space="preserve"> to ensure a smooth conduction of events.</w:t>
            </w:r>
          </w:p>
          <w:p w:rsidR="00D757E2" w:rsidRDefault="00D757E2" w:rsidP="00D757E2">
            <w:pPr>
              <w:pStyle w:val="ListParagraph"/>
              <w:numPr>
                <w:ilvl w:val="0"/>
                <w:numId w:val="32"/>
              </w:numPr>
              <w:rPr>
                <w:rFonts w:ascii="Garamond" w:hAnsi="Garamond" w:cs="Times New Roman"/>
                <w:sz w:val="26"/>
                <w:szCs w:val="26"/>
              </w:rPr>
            </w:pPr>
            <w:r>
              <w:rPr>
                <w:rFonts w:ascii="Garamond" w:hAnsi="Garamond" w:cs="Times New Roman"/>
                <w:sz w:val="26"/>
                <w:szCs w:val="26"/>
              </w:rPr>
              <w:lastRenderedPageBreak/>
              <w:t>Present a pre-conduction report about the events that are going to be organized during the festival.</w:t>
            </w:r>
          </w:p>
          <w:p w:rsidR="006B78C8" w:rsidRPr="006B78C8" w:rsidRDefault="006B78C8" w:rsidP="006B78C8">
            <w:pPr>
              <w:pStyle w:val="ListParagraph"/>
              <w:numPr>
                <w:ilvl w:val="0"/>
                <w:numId w:val="32"/>
              </w:numPr>
              <w:rPr>
                <w:rFonts w:ascii="Garamond" w:hAnsi="Garamond" w:cs="Times New Roman"/>
                <w:sz w:val="26"/>
                <w:szCs w:val="26"/>
              </w:rPr>
            </w:pPr>
            <w:r>
              <w:rPr>
                <w:rFonts w:ascii="Garamond" w:hAnsi="Garamond" w:cs="Times New Roman"/>
                <w:sz w:val="26"/>
                <w:szCs w:val="26"/>
              </w:rPr>
              <w:t>Present a post-conduction report about the events that were organized during the festival along with his/her recommendations.</w:t>
            </w:r>
          </w:p>
        </w:tc>
      </w:tr>
      <w:tr w:rsidR="006B78C8" w:rsidTr="00262AC1">
        <w:tc>
          <w:tcPr>
            <w:tcW w:w="693" w:type="dxa"/>
          </w:tcPr>
          <w:p w:rsidR="006B78C8" w:rsidRDefault="006B78C8" w:rsidP="00134CAC">
            <w:pPr>
              <w:rPr>
                <w:rFonts w:ascii="Garamond" w:hAnsi="Garamond" w:cs="Times New Roman"/>
                <w:sz w:val="26"/>
                <w:szCs w:val="26"/>
              </w:rPr>
            </w:pPr>
            <w:r>
              <w:rPr>
                <w:rFonts w:ascii="Garamond" w:hAnsi="Garamond" w:cs="Times New Roman"/>
                <w:sz w:val="26"/>
                <w:szCs w:val="26"/>
              </w:rPr>
              <w:lastRenderedPageBreak/>
              <w:t>xv</w:t>
            </w:r>
            <w:r w:rsidR="00286FD8">
              <w:rPr>
                <w:rFonts w:ascii="Garamond" w:hAnsi="Garamond" w:cs="Times New Roman"/>
                <w:sz w:val="26"/>
                <w:szCs w:val="26"/>
              </w:rPr>
              <w:t>iii</w:t>
            </w:r>
            <w:r>
              <w:rPr>
                <w:rFonts w:ascii="Garamond" w:hAnsi="Garamond" w:cs="Times New Roman"/>
                <w:sz w:val="26"/>
                <w:szCs w:val="26"/>
              </w:rPr>
              <w:t>.</w:t>
            </w:r>
          </w:p>
        </w:tc>
        <w:tc>
          <w:tcPr>
            <w:tcW w:w="8549" w:type="dxa"/>
          </w:tcPr>
          <w:p w:rsidR="006B78C8" w:rsidRDefault="006B78C8" w:rsidP="0057252C">
            <w:pPr>
              <w:rPr>
                <w:rFonts w:ascii="Garamond" w:hAnsi="Garamond" w:cs="Times New Roman"/>
                <w:sz w:val="26"/>
                <w:szCs w:val="26"/>
              </w:rPr>
            </w:pPr>
            <w:r>
              <w:rPr>
                <w:rFonts w:ascii="Garamond" w:hAnsi="Garamond" w:cs="Times New Roman"/>
                <w:sz w:val="26"/>
                <w:szCs w:val="26"/>
              </w:rPr>
              <w:t>The Head, Public Relations shall be responsible for the handling the artists, judges, guests and dignitaries that attend the festival. He/she shall:</w:t>
            </w:r>
          </w:p>
          <w:p w:rsidR="006B78C8" w:rsidRDefault="006B78C8" w:rsidP="006B78C8">
            <w:pPr>
              <w:pStyle w:val="ListParagraph"/>
              <w:numPr>
                <w:ilvl w:val="0"/>
                <w:numId w:val="33"/>
              </w:numPr>
              <w:rPr>
                <w:rFonts w:ascii="Garamond" w:hAnsi="Garamond" w:cs="Times New Roman"/>
                <w:sz w:val="26"/>
                <w:szCs w:val="26"/>
              </w:rPr>
            </w:pPr>
            <w:r>
              <w:rPr>
                <w:rFonts w:ascii="Garamond" w:hAnsi="Garamond" w:cs="Times New Roman"/>
                <w:sz w:val="26"/>
                <w:szCs w:val="26"/>
              </w:rPr>
              <w:t>Propose the names of the Public Relations team</w:t>
            </w:r>
            <w:r w:rsidR="00247873">
              <w:rPr>
                <w:rFonts w:ascii="Garamond" w:hAnsi="Garamond" w:cs="Times New Roman"/>
                <w:sz w:val="26"/>
                <w:szCs w:val="26"/>
              </w:rPr>
              <w:t xml:space="preserve"> to the Senate for ratification</w:t>
            </w:r>
            <w:r>
              <w:rPr>
                <w:rFonts w:ascii="Garamond" w:hAnsi="Garamond" w:cs="Times New Roman"/>
                <w:sz w:val="26"/>
                <w:szCs w:val="26"/>
              </w:rPr>
              <w:t>.</w:t>
            </w:r>
          </w:p>
          <w:p w:rsidR="006B78C8" w:rsidRDefault="006B78C8" w:rsidP="006B78C8">
            <w:pPr>
              <w:pStyle w:val="ListParagraph"/>
              <w:numPr>
                <w:ilvl w:val="0"/>
                <w:numId w:val="33"/>
              </w:numPr>
              <w:rPr>
                <w:rFonts w:ascii="Garamond" w:hAnsi="Garamond" w:cs="Times New Roman"/>
                <w:sz w:val="26"/>
                <w:szCs w:val="26"/>
              </w:rPr>
            </w:pPr>
            <w:r>
              <w:rPr>
                <w:rFonts w:ascii="Garamond" w:hAnsi="Garamond" w:cs="Times New Roman"/>
                <w:sz w:val="26"/>
                <w:szCs w:val="26"/>
              </w:rPr>
              <w:t>Be responsible for the work of the Public Relations team.</w:t>
            </w:r>
          </w:p>
          <w:p w:rsidR="006B78C8" w:rsidRDefault="006B78C8" w:rsidP="006B78C8">
            <w:pPr>
              <w:pStyle w:val="ListParagraph"/>
              <w:numPr>
                <w:ilvl w:val="0"/>
                <w:numId w:val="33"/>
              </w:numPr>
              <w:rPr>
                <w:rFonts w:ascii="Garamond" w:hAnsi="Garamond" w:cs="Times New Roman"/>
                <w:sz w:val="26"/>
                <w:szCs w:val="26"/>
              </w:rPr>
            </w:pPr>
            <w:r>
              <w:rPr>
                <w:rFonts w:ascii="Garamond" w:hAnsi="Garamond" w:cs="Times New Roman"/>
                <w:sz w:val="26"/>
                <w:szCs w:val="26"/>
              </w:rPr>
              <w:t>Contact various eminent personalities to attend the festival.</w:t>
            </w:r>
          </w:p>
          <w:p w:rsidR="006B78C8" w:rsidRDefault="006B78C8" w:rsidP="006B78C8">
            <w:pPr>
              <w:pStyle w:val="ListParagraph"/>
              <w:numPr>
                <w:ilvl w:val="0"/>
                <w:numId w:val="33"/>
              </w:numPr>
              <w:rPr>
                <w:rFonts w:ascii="Garamond" w:hAnsi="Garamond" w:cs="Times New Roman"/>
                <w:sz w:val="26"/>
                <w:szCs w:val="26"/>
              </w:rPr>
            </w:pPr>
            <w:r>
              <w:rPr>
                <w:rFonts w:ascii="Garamond" w:hAnsi="Garamond" w:cs="Times New Roman"/>
                <w:sz w:val="26"/>
                <w:szCs w:val="26"/>
              </w:rPr>
              <w:t>Be directly responsible for all communication with professionals for participation in the festival.</w:t>
            </w:r>
          </w:p>
          <w:p w:rsidR="006B78C8" w:rsidRDefault="006B78C8" w:rsidP="006B78C8">
            <w:pPr>
              <w:pStyle w:val="ListParagraph"/>
              <w:numPr>
                <w:ilvl w:val="0"/>
                <w:numId w:val="33"/>
              </w:numPr>
              <w:rPr>
                <w:rFonts w:ascii="Garamond" w:hAnsi="Garamond" w:cs="Times New Roman"/>
                <w:sz w:val="26"/>
                <w:szCs w:val="26"/>
              </w:rPr>
            </w:pPr>
            <w:r>
              <w:rPr>
                <w:rFonts w:ascii="Garamond" w:hAnsi="Garamond" w:cs="Times New Roman"/>
                <w:sz w:val="26"/>
                <w:szCs w:val="26"/>
              </w:rPr>
              <w:t>Organize and be responsible for the hospitality of any guest that visits during the festival.</w:t>
            </w:r>
          </w:p>
          <w:p w:rsidR="006B78C8" w:rsidRPr="006B78C8" w:rsidRDefault="006B78C8" w:rsidP="006B78C8">
            <w:pPr>
              <w:pStyle w:val="ListParagraph"/>
              <w:numPr>
                <w:ilvl w:val="0"/>
                <w:numId w:val="33"/>
              </w:numPr>
              <w:rPr>
                <w:rFonts w:ascii="Garamond" w:hAnsi="Garamond" w:cs="Times New Roman"/>
                <w:sz w:val="26"/>
                <w:szCs w:val="26"/>
              </w:rPr>
            </w:pPr>
            <w:r>
              <w:rPr>
                <w:rFonts w:ascii="Garamond" w:hAnsi="Garamond" w:cs="Times New Roman"/>
                <w:sz w:val="26"/>
                <w:szCs w:val="26"/>
              </w:rPr>
              <w:t>Coordinate with the Head, Events to ensure a smooth conduction of events.</w:t>
            </w:r>
          </w:p>
        </w:tc>
      </w:tr>
      <w:tr w:rsidR="006B78C8" w:rsidTr="00262AC1">
        <w:tc>
          <w:tcPr>
            <w:tcW w:w="693" w:type="dxa"/>
          </w:tcPr>
          <w:p w:rsidR="006B78C8" w:rsidRDefault="006B78C8" w:rsidP="00134CAC">
            <w:pPr>
              <w:rPr>
                <w:rFonts w:ascii="Garamond" w:hAnsi="Garamond" w:cs="Times New Roman"/>
                <w:sz w:val="26"/>
                <w:szCs w:val="26"/>
              </w:rPr>
            </w:pPr>
            <w:r>
              <w:rPr>
                <w:rFonts w:ascii="Garamond" w:hAnsi="Garamond" w:cs="Times New Roman"/>
                <w:sz w:val="26"/>
                <w:szCs w:val="26"/>
              </w:rPr>
              <w:t>x</w:t>
            </w:r>
            <w:r w:rsidR="00286FD8">
              <w:rPr>
                <w:rFonts w:ascii="Garamond" w:hAnsi="Garamond" w:cs="Times New Roman"/>
                <w:sz w:val="26"/>
                <w:szCs w:val="26"/>
              </w:rPr>
              <w:t>ix.</w:t>
            </w:r>
          </w:p>
        </w:tc>
        <w:tc>
          <w:tcPr>
            <w:tcW w:w="8549" w:type="dxa"/>
          </w:tcPr>
          <w:p w:rsidR="006B78C8" w:rsidRDefault="006B78C8" w:rsidP="0057252C">
            <w:pPr>
              <w:rPr>
                <w:rFonts w:ascii="Garamond" w:hAnsi="Garamond" w:cs="Times New Roman"/>
                <w:sz w:val="26"/>
                <w:szCs w:val="26"/>
              </w:rPr>
            </w:pPr>
            <w:r>
              <w:rPr>
                <w:rFonts w:ascii="Garamond" w:hAnsi="Garamond" w:cs="Times New Roman"/>
                <w:sz w:val="26"/>
                <w:szCs w:val="26"/>
              </w:rPr>
              <w:t>The Head, Media and Publicity shall be responsible for handling the various news media and for publicizing the festival both inside and outside the Institute. He/she shall:</w:t>
            </w:r>
          </w:p>
          <w:p w:rsidR="006B78C8" w:rsidRDefault="006B78C8" w:rsidP="006B78C8">
            <w:pPr>
              <w:pStyle w:val="ListParagraph"/>
              <w:numPr>
                <w:ilvl w:val="0"/>
                <w:numId w:val="34"/>
              </w:numPr>
              <w:rPr>
                <w:rFonts w:ascii="Garamond" w:hAnsi="Garamond" w:cs="Times New Roman"/>
                <w:sz w:val="26"/>
                <w:szCs w:val="26"/>
              </w:rPr>
            </w:pPr>
            <w:r>
              <w:rPr>
                <w:rFonts w:ascii="Garamond" w:hAnsi="Garamond" w:cs="Times New Roman"/>
                <w:sz w:val="26"/>
                <w:szCs w:val="26"/>
              </w:rPr>
              <w:t>Propose the names of the Media and Publicity team</w:t>
            </w:r>
            <w:r w:rsidR="00247873">
              <w:rPr>
                <w:rFonts w:ascii="Garamond" w:hAnsi="Garamond" w:cs="Times New Roman"/>
                <w:sz w:val="26"/>
                <w:szCs w:val="26"/>
              </w:rPr>
              <w:t xml:space="preserve"> to the Senate for ratification</w:t>
            </w:r>
            <w:r>
              <w:rPr>
                <w:rFonts w:ascii="Garamond" w:hAnsi="Garamond" w:cs="Times New Roman"/>
                <w:sz w:val="26"/>
                <w:szCs w:val="26"/>
              </w:rPr>
              <w:t>.</w:t>
            </w:r>
          </w:p>
          <w:p w:rsidR="006B78C8" w:rsidRDefault="006B78C8" w:rsidP="006B78C8">
            <w:pPr>
              <w:pStyle w:val="ListParagraph"/>
              <w:numPr>
                <w:ilvl w:val="0"/>
                <w:numId w:val="34"/>
              </w:numPr>
              <w:rPr>
                <w:rFonts w:ascii="Garamond" w:hAnsi="Garamond" w:cs="Times New Roman"/>
                <w:sz w:val="26"/>
                <w:szCs w:val="26"/>
              </w:rPr>
            </w:pPr>
            <w:r>
              <w:rPr>
                <w:rFonts w:ascii="Garamond" w:hAnsi="Garamond" w:cs="Times New Roman"/>
                <w:sz w:val="26"/>
                <w:szCs w:val="26"/>
              </w:rPr>
              <w:t>Be responsible for the work of the Media and Publicity team.</w:t>
            </w:r>
          </w:p>
          <w:p w:rsidR="006B78C8" w:rsidRDefault="006B78C8" w:rsidP="006B78C8">
            <w:pPr>
              <w:pStyle w:val="ListParagraph"/>
              <w:numPr>
                <w:ilvl w:val="0"/>
                <w:numId w:val="34"/>
              </w:numPr>
              <w:rPr>
                <w:rFonts w:ascii="Garamond" w:hAnsi="Garamond" w:cs="Times New Roman"/>
                <w:sz w:val="26"/>
                <w:szCs w:val="26"/>
              </w:rPr>
            </w:pPr>
            <w:r>
              <w:rPr>
                <w:rFonts w:ascii="Garamond" w:hAnsi="Garamond" w:cs="Times New Roman"/>
                <w:sz w:val="26"/>
                <w:szCs w:val="26"/>
              </w:rPr>
              <w:t>Be directly responsible for any communication with news media of any sort.</w:t>
            </w:r>
          </w:p>
          <w:p w:rsidR="006B78C8" w:rsidRPr="006B78C8" w:rsidRDefault="006B78C8" w:rsidP="006B78C8">
            <w:pPr>
              <w:pStyle w:val="ListParagraph"/>
              <w:numPr>
                <w:ilvl w:val="0"/>
                <w:numId w:val="34"/>
              </w:numPr>
              <w:rPr>
                <w:rFonts w:ascii="Garamond" w:hAnsi="Garamond" w:cs="Times New Roman"/>
                <w:sz w:val="26"/>
                <w:szCs w:val="26"/>
              </w:rPr>
            </w:pPr>
            <w:r>
              <w:rPr>
                <w:rFonts w:ascii="Garamond" w:hAnsi="Garamond" w:cs="Times New Roman"/>
                <w:sz w:val="26"/>
                <w:szCs w:val="26"/>
              </w:rPr>
              <w:t>Employ various methods to publicize the festival inside and outside the campus.</w:t>
            </w:r>
          </w:p>
        </w:tc>
      </w:tr>
      <w:tr w:rsidR="006B78C8" w:rsidTr="00262AC1">
        <w:tc>
          <w:tcPr>
            <w:tcW w:w="693" w:type="dxa"/>
          </w:tcPr>
          <w:p w:rsidR="006B78C8" w:rsidRDefault="00286FD8" w:rsidP="00134CAC">
            <w:pPr>
              <w:rPr>
                <w:rFonts w:ascii="Garamond" w:hAnsi="Garamond" w:cs="Times New Roman"/>
                <w:sz w:val="26"/>
                <w:szCs w:val="26"/>
              </w:rPr>
            </w:pPr>
            <w:r>
              <w:rPr>
                <w:rFonts w:ascii="Garamond" w:hAnsi="Garamond" w:cs="Times New Roman"/>
                <w:sz w:val="26"/>
                <w:szCs w:val="26"/>
              </w:rPr>
              <w:t>xx</w:t>
            </w:r>
            <w:r w:rsidR="006B78C8">
              <w:rPr>
                <w:rFonts w:ascii="Garamond" w:hAnsi="Garamond" w:cs="Times New Roman"/>
                <w:sz w:val="26"/>
                <w:szCs w:val="26"/>
              </w:rPr>
              <w:t>.</w:t>
            </w:r>
          </w:p>
        </w:tc>
        <w:tc>
          <w:tcPr>
            <w:tcW w:w="8549" w:type="dxa"/>
          </w:tcPr>
          <w:p w:rsidR="006B78C8" w:rsidRDefault="006B78C8" w:rsidP="0057252C">
            <w:pPr>
              <w:rPr>
                <w:rFonts w:ascii="Garamond" w:hAnsi="Garamond" w:cs="Times New Roman"/>
                <w:sz w:val="26"/>
                <w:szCs w:val="26"/>
              </w:rPr>
            </w:pPr>
            <w:r>
              <w:rPr>
                <w:rFonts w:ascii="Garamond" w:hAnsi="Garamond" w:cs="Times New Roman"/>
                <w:sz w:val="26"/>
                <w:szCs w:val="26"/>
              </w:rPr>
              <w:t>The Head, Show Management shall be responsible the management of shows during the festival. He/she shall:</w:t>
            </w:r>
          </w:p>
          <w:p w:rsidR="006B78C8" w:rsidRDefault="006B78C8" w:rsidP="006B78C8">
            <w:pPr>
              <w:pStyle w:val="ListParagraph"/>
              <w:numPr>
                <w:ilvl w:val="0"/>
                <w:numId w:val="35"/>
              </w:numPr>
              <w:rPr>
                <w:rFonts w:ascii="Garamond" w:hAnsi="Garamond" w:cs="Times New Roman"/>
                <w:sz w:val="26"/>
                <w:szCs w:val="26"/>
              </w:rPr>
            </w:pPr>
            <w:r>
              <w:rPr>
                <w:rFonts w:ascii="Garamond" w:hAnsi="Garamond" w:cs="Times New Roman"/>
                <w:sz w:val="26"/>
                <w:szCs w:val="26"/>
              </w:rPr>
              <w:t>P</w:t>
            </w:r>
            <w:r w:rsidR="00247873">
              <w:rPr>
                <w:rFonts w:ascii="Garamond" w:hAnsi="Garamond" w:cs="Times New Roman"/>
                <w:sz w:val="26"/>
                <w:szCs w:val="26"/>
              </w:rPr>
              <w:t>ropose the names of the Show Management team to the Senate for ratification.</w:t>
            </w:r>
          </w:p>
          <w:p w:rsidR="00247873" w:rsidRDefault="00247873" w:rsidP="006B78C8">
            <w:pPr>
              <w:pStyle w:val="ListParagraph"/>
              <w:numPr>
                <w:ilvl w:val="0"/>
                <w:numId w:val="35"/>
              </w:numPr>
              <w:rPr>
                <w:rFonts w:ascii="Garamond" w:hAnsi="Garamond" w:cs="Times New Roman"/>
                <w:sz w:val="26"/>
                <w:szCs w:val="26"/>
              </w:rPr>
            </w:pPr>
            <w:r>
              <w:rPr>
                <w:rFonts w:ascii="Garamond" w:hAnsi="Garamond" w:cs="Times New Roman"/>
                <w:sz w:val="26"/>
                <w:szCs w:val="26"/>
              </w:rPr>
              <w:t>Be responsible for the work of the Show Management team.</w:t>
            </w:r>
          </w:p>
          <w:p w:rsidR="00247873" w:rsidRDefault="00247873" w:rsidP="006B78C8">
            <w:pPr>
              <w:pStyle w:val="ListParagraph"/>
              <w:numPr>
                <w:ilvl w:val="0"/>
                <w:numId w:val="35"/>
              </w:numPr>
              <w:rPr>
                <w:rFonts w:ascii="Garamond" w:hAnsi="Garamond" w:cs="Times New Roman"/>
                <w:sz w:val="26"/>
                <w:szCs w:val="26"/>
              </w:rPr>
            </w:pPr>
            <w:r>
              <w:rPr>
                <w:rFonts w:ascii="Garamond" w:hAnsi="Garamond" w:cs="Times New Roman"/>
                <w:sz w:val="26"/>
                <w:szCs w:val="26"/>
              </w:rPr>
              <w:t>Be directly responsible for the various aspects of managing shows.</w:t>
            </w:r>
          </w:p>
          <w:p w:rsidR="00247873" w:rsidRDefault="00247873" w:rsidP="006B78C8">
            <w:pPr>
              <w:pStyle w:val="ListParagraph"/>
              <w:numPr>
                <w:ilvl w:val="0"/>
                <w:numId w:val="35"/>
              </w:numPr>
              <w:rPr>
                <w:rFonts w:ascii="Garamond" w:hAnsi="Garamond" w:cs="Times New Roman"/>
                <w:sz w:val="26"/>
                <w:szCs w:val="26"/>
              </w:rPr>
            </w:pPr>
            <w:r>
              <w:rPr>
                <w:rFonts w:ascii="Garamond" w:hAnsi="Garamond" w:cs="Times New Roman"/>
                <w:sz w:val="26"/>
                <w:szCs w:val="26"/>
              </w:rPr>
              <w:t>Ensure the availability of all materials required by the other members of the team.</w:t>
            </w:r>
          </w:p>
          <w:p w:rsidR="00247873" w:rsidRPr="006B78C8" w:rsidRDefault="00247873" w:rsidP="006B78C8">
            <w:pPr>
              <w:pStyle w:val="ListParagraph"/>
              <w:numPr>
                <w:ilvl w:val="0"/>
                <w:numId w:val="35"/>
              </w:numPr>
              <w:rPr>
                <w:rFonts w:ascii="Garamond" w:hAnsi="Garamond" w:cs="Times New Roman"/>
                <w:sz w:val="26"/>
                <w:szCs w:val="26"/>
              </w:rPr>
            </w:pPr>
            <w:r>
              <w:rPr>
                <w:rFonts w:ascii="Garamond" w:hAnsi="Garamond" w:cs="Times New Roman"/>
                <w:sz w:val="26"/>
                <w:szCs w:val="26"/>
              </w:rPr>
              <w:t>Coordinate with the Head, Events to ensure a smooth conduction of events.</w:t>
            </w:r>
          </w:p>
        </w:tc>
      </w:tr>
      <w:tr w:rsidR="00247873" w:rsidTr="00262AC1">
        <w:tc>
          <w:tcPr>
            <w:tcW w:w="693" w:type="dxa"/>
          </w:tcPr>
          <w:p w:rsidR="00247873" w:rsidRPr="00173490" w:rsidRDefault="00247873" w:rsidP="00736EAD">
            <w:pPr>
              <w:rPr>
                <w:rFonts w:ascii="Garamond" w:hAnsi="Garamond" w:cs="Times New Roman"/>
                <w:b/>
                <w:sz w:val="40"/>
                <w:szCs w:val="40"/>
              </w:rPr>
            </w:pPr>
            <w:r>
              <w:rPr>
                <w:rFonts w:ascii="Garamond" w:hAnsi="Garamond" w:cs="Times New Roman"/>
                <w:b/>
                <w:sz w:val="40"/>
                <w:szCs w:val="40"/>
              </w:rPr>
              <w:t>4.</w:t>
            </w:r>
          </w:p>
        </w:tc>
        <w:tc>
          <w:tcPr>
            <w:tcW w:w="8549" w:type="dxa"/>
          </w:tcPr>
          <w:p w:rsidR="00247873" w:rsidRDefault="00247873" w:rsidP="00736EAD">
            <w:pPr>
              <w:rPr>
                <w:rFonts w:ascii="Garamond" w:hAnsi="Garamond" w:cs="Times New Roman"/>
                <w:b/>
                <w:sz w:val="40"/>
                <w:szCs w:val="40"/>
                <w:u w:val="single"/>
              </w:rPr>
            </w:pPr>
            <w:r>
              <w:rPr>
                <w:rFonts w:ascii="Garamond" w:hAnsi="Garamond" w:cs="Times New Roman"/>
                <w:b/>
                <w:sz w:val="40"/>
                <w:szCs w:val="40"/>
                <w:u w:val="single"/>
              </w:rPr>
              <w:t>Committee of Festival Affairs</w:t>
            </w:r>
          </w:p>
        </w:tc>
      </w:tr>
      <w:tr w:rsidR="00247873" w:rsidTr="00262AC1">
        <w:tc>
          <w:tcPr>
            <w:tcW w:w="693" w:type="dxa"/>
          </w:tcPr>
          <w:p w:rsidR="00247873" w:rsidRDefault="00247873" w:rsidP="00134CAC">
            <w:pPr>
              <w:rPr>
                <w:rFonts w:ascii="Garamond" w:hAnsi="Garamond" w:cs="Times New Roman"/>
                <w:sz w:val="26"/>
                <w:szCs w:val="26"/>
              </w:rPr>
            </w:pPr>
            <w:proofErr w:type="spellStart"/>
            <w:r>
              <w:rPr>
                <w:rFonts w:ascii="Garamond" w:hAnsi="Garamond" w:cs="Times New Roman"/>
                <w:sz w:val="26"/>
                <w:szCs w:val="26"/>
              </w:rPr>
              <w:t>i</w:t>
            </w:r>
            <w:proofErr w:type="spellEnd"/>
            <w:r>
              <w:rPr>
                <w:rFonts w:ascii="Garamond" w:hAnsi="Garamond" w:cs="Times New Roman"/>
                <w:sz w:val="26"/>
                <w:szCs w:val="26"/>
              </w:rPr>
              <w:t>.</w:t>
            </w:r>
          </w:p>
        </w:tc>
        <w:tc>
          <w:tcPr>
            <w:tcW w:w="8549" w:type="dxa"/>
          </w:tcPr>
          <w:p w:rsidR="00247873" w:rsidRDefault="000503F2" w:rsidP="0057252C">
            <w:pPr>
              <w:rPr>
                <w:rFonts w:ascii="Garamond" w:hAnsi="Garamond" w:cs="Times New Roman"/>
                <w:sz w:val="26"/>
                <w:szCs w:val="26"/>
              </w:rPr>
            </w:pPr>
            <w:r>
              <w:rPr>
                <w:rFonts w:ascii="Garamond" w:hAnsi="Garamond" w:cs="Times New Roman"/>
                <w:sz w:val="26"/>
                <w:szCs w:val="26"/>
              </w:rPr>
              <w:t>The COFA shall</w:t>
            </w:r>
            <w:r w:rsidR="00247873">
              <w:rPr>
                <w:rFonts w:ascii="Garamond" w:hAnsi="Garamond" w:cs="Times New Roman"/>
                <w:sz w:val="26"/>
                <w:szCs w:val="26"/>
              </w:rPr>
              <w:t xml:space="preserve"> a Standing Committee of the Students’ Senate (as per Article 4.12 of the Constitution of the Students’ Gymkhana) which</w:t>
            </w:r>
            <w:r>
              <w:rPr>
                <w:rFonts w:ascii="Garamond" w:hAnsi="Garamond" w:cs="Times New Roman"/>
                <w:sz w:val="26"/>
                <w:szCs w:val="26"/>
              </w:rPr>
              <w:t xml:space="preserve"> shall supervise</w:t>
            </w:r>
            <w:r w:rsidR="00247873">
              <w:rPr>
                <w:rFonts w:ascii="Garamond" w:hAnsi="Garamond" w:cs="Times New Roman"/>
                <w:sz w:val="26"/>
                <w:szCs w:val="26"/>
              </w:rPr>
              <w:t xml:space="preserve"> the festivals at a</w:t>
            </w:r>
            <w:r>
              <w:rPr>
                <w:rFonts w:ascii="Garamond" w:hAnsi="Garamond" w:cs="Times New Roman"/>
                <w:sz w:val="26"/>
                <w:szCs w:val="26"/>
              </w:rPr>
              <w:t>n implementation level, provide</w:t>
            </w:r>
            <w:r w:rsidR="00247873">
              <w:rPr>
                <w:rFonts w:ascii="Garamond" w:hAnsi="Garamond" w:cs="Times New Roman"/>
                <w:sz w:val="26"/>
                <w:szCs w:val="26"/>
              </w:rPr>
              <w:t xml:space="preserve"> a forum for consultation on issues</w:t>
            </w:r>
            <w:r>
              <w:rPr>
                <w:rFonts w:ascii="Garamond" w:hAnsi="Garamond" w:cs="Times New Roman"/>
                <w:sz w:val="26"/>
                <w:szCs w:val="26"/>
              </w:rPr>
              <w:t xml:space="preserve"> related to festivals and allow</w:t>
            </w:r>
            <w:r w:rsidR="00247873">
              <w:rPr>
                <w:rFonts w:ascii="Garamond" w:hAnsi="Garamond" w:cs="Times New Roman"/>
                <w:sz w:val="26"/>
                <w:szCs w:val="26"/>
              </w:rPr>
              <w:t xml:space="preserve"> festival teams to requisition the help of the Senate in various issues.</w:t>
            </w:r>
          </w:p>
        </w:tc>
      </w:tr>
      <w:tr w:rsidR="00247873" w:rsidTr="00262AC1">
        <w:tc>
          <w:tcPr>
            <w:tcW w:w="693" w:type="dxa"/>
          </w:tcPr>
          <w:p w:rsidR="00247873" w:rsidRDefault="00247873" w:rsidP="00134CAC">
            <w:pPr>
              <w:rPr>
                <w:rFonts w:ascii="Garamond" w:hAnsi="Garamond" w:cs="Times New Roman"/>
                <w:sz w:val="26"/>
                <w:szCs w:val="26"/>
              </w:rPr>
            </w:pPr>
            <w:r>
              <w:rPr>
                <w:rFonts w:ascii="Garamond" w:hAnsi="Garamond" w:cs="Times New Roman"/>
                <w:sz w:val="26"/>
                <w:szCs w:val="26"/>
              </w:rPr>
              <w:t>ii.</w:t>
            </w:r>
          </w:p>
        </w:tc>
        <w:tc>
          <w:tcPr>
            <w:tcW w:w="8549" w:type="dxa"/>
          </w:tcPr>
          <w:p w:rsidR="00247873" w:rsidRDefault="00247873" w:rsidP="0057252C">
            <w:pPr>
              <w:rPr>
                <w:rFonts w:ascii="Garamond" w:hAnsi="Garamond" w:cs="Times New Roman"/>
                <w:sz w:val="26"/>
                <w:szCs w:val="26"/>
              </w:rPr>
            </w:pPr>
            <w:r>
              <w:rPr>
                <w:rFonts w:ascii="Garamond" w:hAnsi="Garamond" w:cs="Times New Roman"/>
                <w:sz w:val="26"/>
                <w:szCs w:val="26"/>
              </w:rPr>
              <w:t xml:space="preserve">The General Secretary of the corresponding Council shall be the </w:t>
            </w:r>
            <w:r>
              <w:rPr>
                <w:rFonts w:ascii="Garamond" w:hAnsi="Garamond" w:cs="Times New Roman"/>
                <w:i/>
                <w:sz w:val="26"/>
                <w:szCs w:val="26"/>
              </w:rPr>
              <w:t>ex-officio</w:t>
            </w:r>
            <w:r>
              <w:rPr>
                <w:rFonts w:ascii="Garamond" w:hAnsi="Garamond" w:cs="Times New Roman"/>
                <w:sz w:val="26"/>
                <w:szCs w:val="26"/>
              </w:rPr>
              <w:t xml:space="preserve"> Chairperson, COFA of the festival, viz.</w:t>
            </w:r>
          </w:p>
          <w:p w:rsidR="00247873" w:rsidRDefault="00247873" w:rsidP="00247873">
            <w:pPr>
              <w:pStyle w:val="ListParagraph"/>
              <w:numPr>
                <w:ilvl w:val="0"/>
                <w:numId w:val="36"/>
              </w:numPr>
              <w:rPr>
                <w:rFonts w:ascii="Garamond" w:hAnsi="Garamond" w:cs="Times New Roman"/>
                <w:sz w:val="26"/>
                <w:szCs w:val="26"/>
              </w:rPr>
            </w:pPr>
            <w:r>
              <w:rPr>
                <w:rFonts w:ascii="Garamond" w:hAnsi="Garamond" w:cs="Times New Roman"/>
                <w:sz w:val="26"/>
                <w:szCs w:val="26"/>
              </w:rPr>
              <w:t xml:space="preserve">The General Secretary, Cultural Council shall be the </w:t>
            </w:r>
            <w:r>
              <w:rPr>
                <w:rFonts w:ascii="Garamond" w:hAnsi="Garamond" w:cs="Times New Roman"/>
                <w:i/>
                <w:sz w:val="26"/>
                <w:szCs w:val="26"/>
              </w:rPr>
              <w:t>ex-officio</w:t>
            </w:r>
            <w:r>
              <w:rPr>
                <w:rFonts w:ascii="Garamond" w:hAnsi="Garamond" w:cs="Times New Roman"/>
                <w:sz w:val="26"/>
                <w:szCs w:val="26"/>
              </w:rPr>
              <w:t xml:space="preserve"> Chairperson, COFA(A)</w:t>
            </w:r>
          </w:p>
          <w:p w:rsidR="00247873" w:rsidRDefault="00247873" w:rsidP="00247873">
            <w:pPr>
              <w:pStyle w:val="ListParagraph"/>
              <w:numPr>
                <w:ilvl w:val="0"/>
                <w:numId w:val="36"/>
              </w:numPr>
              <w:rPr>
                <w:rFonts w:ascii="Garamond" w:hAnsi="Garamond" w:cs="Times New Roman"/>
                <w:sz w:val="26"/>
                <w:szCs w:val="26"/>
              </w:rPr>
            </w:pPr>
            <w:r>
              <w:rPr>
                <w:rFonts w:ascii="Garamond" w:hAnsi="Garamond" w:cs="Times New Roman"/>
                <w:sz w:val="26"/>
                <w:szCs w:val="26"/>
              </w:rPr>
              <w:lastRenderedPageBreak/>
              <w:t xml:space="preserve">The General Secretary, Games and Sports Council shall be the </w:t>
            </w:r>
            <w:r>
              <w:rPr>
                <w:rFonts w:ascii="Garamond" w:hAnsi="Garamond" w:cs="Times New Roman"/>
                <w:i/>
                <w:sz w:val="26"/>
                <w:szCs w:val="26"/>
              </w:rPr>
              <w:t>ex-officio</w:t>
            </w:r>
            <w:r>
              <w:rPr>
                <w:rFonts w:ascii="Garamond" w:hAnsi="Garamond" w:cs="Times New Roman"/>
                <w:sz w:val="26"/>
                <w:szCs w:val="26"/>
              </w:rPr>
              <w:t xml:space="preserve"> Chairperson, COFA(U)</w:t>
            </w:r>
          </w:p>
          <w:p w:rsidR="00247873" w:rsidRPr="00247873" w:rsidRDefault="00247873" w:rsidP="00247873">
            <w:pPr>
              <w:pStyle w:val="ListParagraph"/>
              <w:numPr>
                <w:ilvl w:val="0"/>
                <w:numId w:val="36"/>
              </w:numPr>
              <w:rPr>
                <w:rFonts w:ascii="Garamond" w:hAnsi="Garamond" w:cs="Times New Roman"/>
                <w:sz w:val="26"/>
                <w:szCs w:val="26"/>
              </w:rPr>
            </w:pPr>
            <w:r>
              <w:rPr>
                <w:rFonts w:ascii="Garamond" w:hAnsi="Garamond" w:cs="Times New Roman"/>
                <w:sz w:val="26"/>
                <w:szCs w:val="26"/>
              </w:rPr>
              <w:t xml:space="preserve">The General Secretary, Science and Technology Council shall be the </w:t>
            </w:r>
            <w:r>
              <w:rPr>
                <w:rFonts w:ascii="Garamond" w:hAnsi="Garamond" w:cs="Times New Roman"/>
                <w:i/>
                <w:sz w:val="26"/>
                <w:szCs w:val="26"/>
              </w:rPr>
              <w:t>ex-officio</w:t>
            </w:r>
            <w:r>
              <w:rPr>
                <w:rFonts w:ascii="Garamond" w:hAnsi="Garamond" w:cs="Times New Roman"/>
                <w:sz w:val="26"/>
                <w:szCs w:val="26"/>
              </w:rPr>
              <w:t xml:space="preserve"> Chairperson, </w:t>
            </w:r>
            <w:proofErr w:type="gramStart"/>
            <w:r>
              <w:rPr>
                <w:rFonts w:ascii="Garamond" w:hAnsi="Garamond" w:cs="Times New Roman"/>
                <w:sz w:val="26"/>
                <w:szCs w:val="26"/>
              </w:rPr>
              <w:t>COFA(</w:t>
            </w:r>
            <w:proofErr w:type="gramEnd"/>
            <w:r>
              <w:rPr>
                <w:rFonts w:ascii="Garamond" w:hAnsi="Garamond" w:cs="Times New Roman"/>
                <w:sz w:val="26"/>
                <w:szCs w:val="26"/>
              </w:rPr>
              <w:t>T).</w:t>
            </w:r>
          </w:p>
        </w:tc>
      </w:tr>
      <w:tr w:rsidR="00247873" w:rsidTr="00262AC1">
        <w:tc>
          <w:tcPr>
            <w:tcW w:w="693" w:type="dxa"/>
          </w:tcPr>
          <w:p w:rsidR="00247873" w:rsidRDefault="00247873" w:rsidP="00134CAC">
            <w:pPr>
              <w:rPr>
                <w:rFonts w:ascii="Garamond" w:hAnsi="Garamond" w:cs="Times New Roman"/>
                <w:sz w:val="26"/>
                <w:szCs w:val="26"/>
              </w:rPr>
            </w:pPr>
            <w:r>
              <w:rPr>
                <w:rFonts w:ascii="Garamond" w:hAnsi="Garamond" w:cs="Times New Roman"/>
                <w:sz w:val="26"/>
                <w:szCs w:val="26"/>
              </w:rPr>
              <w:lastRenderedPageBreak/>
              <w:t>iii.</w:t>
            </w:r>
          </w:p>
        </w:tc>
        <w:tc>
          <w:tcPr>
            <w:tcW w:w="8549" w:type="dxa"/>
          </w:tcPr>
          <w:p w:rsidR="00247873" w:rsidRDefault="00247873" w:rsidP="0057252C">
            <w:pPr>
              <w:rPr>
                <w:rFonts w:ascii="Garamond" w:hAnsi="Garamond" w:cs="Times New Roman"/>
                <w:sz w:val="26"/>
                <w:szCs w:val="26"/>
              </w:rPr>
            </w:pPr>
            <w:r>
              <w:rPr>
                <w:rFonts w:ascii="Garamond" w:hAnsi="Garamond" w:cs="Times New Roman"/>
                <w:sz w:val="26"/>
                <w:szCs w:val="26"/>
              </w:rPr>
              <w:t>The President, Students’ Gymkhana will preside over joint sessions of the COFA, and hence shall be known as the Chairperson, COFA (joint).</w:t>
            </w:r>
          </w:p>
        </w:tc>
      </w:tr>
      <w:tr w:rsidR="00247873" w:rsidTr="00262AC1">
        <w:tc>
          <w:tcPr>
            <w:tcW w:w="693" w:type="dxa"/>
          </w:tcPr>
          <w:p w:rsidR="00247873" w:rsidRDefault="00247873" w:rsidP="00134CAC">
            <w:pPr>
              <w:rPr>
                <w:rFonts w:ascii="Garamond" w:hAnsi="Garamond" w:cs="Times New Roman"/>
                <w:sz w:val="26"/>
                <w:szCs w:val="26"/>
              </w:rPr>
            </w:pPr>
            <w:r>
              <w:rPr>
                <w:rFonts w:ascii="Garamond" w:hAnsi="Garamond" w:cs="Times New Roman"/>
                <w:sz w:val="26"/>
                <w:szCs w:val="26"/>
              </w:rPr>
              <w:t>iv.</w:t>
            </w:r>
          </w:p>
        </w:tc>
        <w:tc>
          <w:tcPr>
            <w:tcW w:w="8549" w:type="dxa"/>
          </w:tcPr>
          <w:p w:rsidR="00247873" w:rsidRDefault="00F97E5F" w:rsidP="0057252C">
            <w:pPr>
              <w:rPr>
                <w:rFonts w:ascii="Garamond" w:hAnsi="Garamond" w:cs="Times New Roman"/>
                <w:sz w:val="26"/>
                <w:szCs w:val="26"/>
              </w:rPr>
            </w:pPr>
            <w:r>
              <w:rPr>
                <w:rFonts w:ascii="Garamond" w:hAnsi="Garamond" w:cs="Times New Roman"/>
                <w:sz w:val="26"/>
                <w:szCs w:val="26"/>
              </w:rPr>
              <w:t>The COFA(A) shall comprise of:</w:t>
            </w:r>
          </w:p>
          <w:p w:rsidR="00F97E5F" w:rsidRDefault="00F97E5F" w:rsidP="00F97E5F">
            <w:pPr>
              <w:pStyle w:val="ListParagraph"/>
              <w:numPr>
                <w:ilvl w:val="0"/>
                <w:numId w:val="37"/>
              </w:numPr>
              <w:rPr>
                <w:rFonts w:ascii="Garamond" w:hAnsi="Garamond" w:cs="Times New Roman"/>
                <w:sz w:val="26"/>
                <w:szCs w:val="26"/>
              </w:rPr>
            </w:pPr>
            <w:r>
              <w:rPr>
                <w:rFonts w:ascii="Garamond" w:hAnsi="Garamond" w:cs="Times New Roman"/>
                <w:sz w:val="26"/>
                <w:szCs w:val="26"/>
              </w:rPr>
              <w:t>Chairperson, COFA(A)</w:t>
            </w:r>
          </w:p>
          <w:p w:rsidR="00F97E5F" w:rsidRDefault="00F97E5F" w:rsidP="00F97E5F">
            <w:pPr>
              <w:pStyle w:val="ListParagraph"/>
              <w:numPr>
                <w:ilvl w:val="0"/>
                <w:numId w:val="37"/>
              </w:numPr>
              <w:rPr>
                <w:rFonts w:ascii="Garamond" w:hAnsi="Garamond" w:cs="Times New Roman"/>
                <w:sz w:val="26"/>
                <w:szCs w:val="26"/>
              </w:rPr>
            </w:pPr>
            <w:r>
              <w:rPr>
                <w:rFonts w:ascii="Garamond" w:hAnsi="Garamond" w:cs="Times New Roman"/>
                <w:sz w:val="26"/>
                <w:szCs w:val="26"/>
              </w:rPr>
              <w:t>President, Students’ Gymkhana</w:t>
            </w:r>
          </w:p>
          <w:p w:rsidR="00F97E5F" w:rsidRDefault="00F97E5F" w:rsidP="00F97E5F">
            <w:pPr>
              <w:pStyle w:val="ListParagraph"/>
              <w:numPr>
                <w:ilvl w:val="0"/>
                <w:numId w:val="37"/>
              </w:numPr>
              <w:rPr>
                <w:rFonts w:ascii="Garamond" w:hAnsi="Garamond" w:cs="Times New Roman"/>
                <w:sz w:val="26"/>
                <w:szCs w:val="26"/>
              </w:rPr>
            </w:pPr>
            <w:r>
              <w:rPr>
                <w:rFonts w:ascii="Garamond" w:hAnsi="Garamond" w:cs="Times New Roman"/>
                <w:sz w:val="26"/>
                <w:szCs w:val="26"/>
              </w:rPr>
              <w:t>Chairperson, Students’ Senate</w:t>
            </w:r>
          </w:p>
          <w:p w:rsidR="00F97E5F" w:rsidRDefault="00F97E5F" w:rsidP="00F97E5F">
            <w:pPr>
              <w:pStyle w:val="ListParagraph"/>
              <w:numPr>
                <w:ilvl w:val="0"/>
                <w:numId w:val="37"/>
              </w:numPr>
              <w:rPr>
                <w:rFonts w:ascii="Garamond" w:hAnsi="Garamond" w:cs="Times New Roman"/>
                <w:sz w:val="26"/>
                <w:szCs w:val="26"/>
              </w:rPr>
            </w:pPr>
            <w:r>
              <w:rPr>
                <w:rFonts w:ascii="Garamond" w:hAnsi="Garamond" w:cs="Times New Roman"/>
                <w:sz w:val="26"/>
                <w:szCs w:val="26"/>
              </w:rPr>
              <w:t>General Secretary, Films and Media Council</w:t>
            </w:r>
          </w:p>
          <w:p w:rsidR="00F97E5F" w:rsidRDefault="00F97E5F" w:rsidP="00F97E5F">
            <w:pPr>
              <w:pStyle w:val="ListParagraph"/>
              <w:numPr>
                <w:ilvl w:val="0"/>
                <w:numId w:val="37"/>
              </w:numPr>
              <w:rPr>
                <w:rFonts w:ascii="Garamond" w:hAnsi="Garamond" w:cs="Times New Roman"/>
                <w:sz w:val="26"/>
                <w:szCs w:val="26"/>
              </w:rPr>
            </w:pPr>
            <w:r>
              <w:rPr>
                <w:rFonts w:ascii="Garamond" w:hAnsi="Garamond" w:cs="Times New Roman"/>
                <w:sz w:val="26"/>
                <w:szCs w:val="26"/>
              </w:rPr>
              <w:t>Member, Finance Committee associated with Antaragni</w:t>
            </w:r>
          </w:p>
          <w:p w:rsidR="00F97E5F" w:rsidRDefault="00F97E5F" w:rsidP="00F97E5F">
            <w:pPr>
              <w:pStyle w:val="ListParagraph"/>
              <w:numPr>
                <w:ilvl w:val="0"/>
                <w:numId w:val="37"/>
              </w:numPr>
              <w:rPr>
                <w:rFonts w:ascii="Garamond" w:hAnsi="Garamond" w:cs="Times New Roman"/>
                <w:sz w:val="26"/>
                <w:szCs w:val="26"/>
              </w:rPr>
            </w:pPr>
            <w:r>
              <w:rPr>
                <w:rFonts w:ascii="Garamond" w:hAnsi="Garamond" w:cs="Times New Roman"/>
                <w:sz w:val="26"/>
                <w:szCs w:val="26"/>
              </w:rPr>
              <w:t>Festival Coordinator(s), Antaragni</w:t>
            </w:r>
          </w:p>
          <w:p w:rsidR="00F97E5F" w:rsidRPr="00F97E5F" w:rsidRDefault="00F97E5F" w:rsidP="00F97E5F">
            <w:pPr>
              <w:pStyle w:val="ListParagraph"/>
              <w:numPr>
                <w:ilvl w:val="0"/>
                <w:numId w:val="37"/>
              </w:numPr>
              <w:rPr>
                <w:rFonts w:ascii="Garamond" w:hAnsi="Garamond" w:cs="Times New Roman"/>
                <w:sz w:val="26"/>
                <w:szCs w:val="26"/>
              </w:rPr>
            </w:pPr>
            <w:r>
              <w:rPr>
                <w:rFonts w:ascii="Garamond" w:hAnsi="Garamond" w:cs="Times New Roman"/>
                <w:sz w:val="26"/>
                <w:szCs w:val="26"/>
              </w:rPr>
              <w:t>One Core Team Member (nominated by the Festival Coordinator if there is only one Festival Coordinator)</w:t>
            </w:r>
          </w:p>
        </w:tc>
      </w:tr>
      <w:tr w:rsidR="00F97E5F" w:rsidTr="00262AC1">
        <w:tc>
          <w:tcPr>
            <w:tcW w:w="693" w:type="dxa"/>
          </w:tcPr>
          <w:p w:rsidR="00F97E5F" w:rsidRDefault="00F97E5F" w:rsidP="00134CAC">
            <w:pPr>
              <w:rPr>
                <w:rFonts w:ascii="Garamond" w:hAnsi="Garamond" w:cs="Times New Roman"/>
                <w:sz w:val="26"/>
                <w:szCs w:val="26"/>
              </w:rPr>
            </w:pPr>
            <w:r>
              <w:rPr>
                <w:rFonts w:ascii="Garamond" w:hAnsi="Garamond" w:cs="Times New Roman"/>
                <w:sz w:val="26"/>
                <w:szCs w:val="26"/>
              </w:rPr>
              <w:t>v.</w:t>
            </w:r>
          </w:p>
        </w:tc>
        <w:tc>
          <w:tcPr>
            <w:tcW w:w="8549" w:type="dxa"/>
          </w:tcPr>
          <w:p w:rsidR="00F97E5F" w:rsidRDefault="00F97E5F" w:rsidP="00F97E5F">
            <w:pPr>
              <w:rPr>
                <w:rFonts w:ascii="Garamond" w:hAnsi="Garamond" w:cs="Times New Roman"/>
                <w:sz w:val="26"/>
                <w:szCs w:val="26"/>
              </w:rPr>
            </w:pPr>
            <w:r>
              <w:rPr>
                <w:rFonts w:ascii="Garamond" w:hAnsi="Garamond" w:cs="Times New Roman"/>
                <w:sz w:val="26"/>
                <w:szCs w:val="26"/>
              </w:rPr>
              <w:t>The COFA(U) shall comprise of:</w:t>
            </w:r>
          </w:p>
          <w:p w:rsidR="00F97E5F" w:rsidRDefault="00F97E5F" w:rsidP="00F97E5F">
            <w:pPr>
              <w:pStyle w:val="ListParagraph"/>
              <w:numPr>
                <w:ilvl w:val="0"/>
                <w:numId w:val="38"/>
              </w:numPr>
              <w:rPr>
                <w:rFonts w:ascii="Garamond" w:hAnsi="Garamond" w:cs="Times New Roman"/>
                <w:sz w:val="26"/>
                <w:szCs w:val="26"/>
              </w:rPr>
            </w:pPr>
            <w:r>
              <w:rPr>
                <w:rFonts w:ascii="Garamond" w:hAnsi="Garamond" w:cs="Times New Roman"/>
                <w:sz w:val="26"/>
                <w:szCs w:val="26"/>
              </w:rPr>
              <w:t>Chairperson, COFA(U)</w:t>
            </w:r>
          </w:p>
          <w:p w:rsidR="00F97E5F" w:rsidRDefault="00F97E5F" w:rsidP="00F97E5F">
            <w:pPr>
              <w:pStyle w:val="ListParagraph"/>
              <w:numPr>
                <w:ilvl w:val="0"/>
                <w:numId w:val="38"/>
              </w:numPr>
              <w:rPr>
                <w:rFonts w:ascii="Garamond" w:hAnsi="Garamond" w:cs="Times New Roman"/>
                <w:sz w:val="26"/>
                <w:szCs w:val="26"/>
              </w:rPr>
            </w:pPr>
            <w:r>
              <w:rPr>
                <w:rFonts w:ascii="Garamond" w:hAnsi="Garamond" w:cs="Times New Roman"/>
                <w:sz w:val="26"/>
                <w:szCs w:val="26"/>
              </w:rPr>
              <w:t>President, Students’ Gymkhana</w:t>
            </w:r>
          </w:p>
          <w:p w:rsidR="00F97E5F" w:rsidRDefault="00F97E5F" w:rsidP="00F97E5F">
            <w:pPr>
              <w:pStyle w:val="ListParagraph"/>
              <w:numPr>
                <w:ilvl w:val="0"/>
                <w:numId w:val="38"/>
              </w:numPr>
              <w:rPr>
                <w:rFonts w:ascii="Garamond" w:hAnsi="Garamond" w:cs="Times New Roman"/>
                <w:sz w:val="26"/>
                <w:szCs w:val="26"/>
              </w:rPr>
            </w:pPr>
            <w:r>
              <w:rPr>
                <w:rFonts w:ascii="Garamond" w:hAnsi="Garamond" w:cs="Times New Roman"/>
                <w:sz w:val="26"/>
                <w:szCs w:val="26"/>
              </w:rPr>
              <w:t>Chairperson, Students’ Senate</w:t>
            </w:r>
          </w:p>
          <w:p w:rsidR="00F97E5F" w:rsidRDefault="00F97E5F" w:rsidP="00F97E5F">
            <w:pPr>
              <w:pStyle w:val="ListParagraph"/>
              <w:numPr>
                <w:ilvl w:val="0"/>
                <w:numId w:val="38"/>
              </w:numPr>
              <w:rPr>
                <w:rFonts w:ascii="Garamond" w:hAnsi="Garamond" w:cs="Times New Roman"/>
                <w:sz w:val="26"/>
                <w:szCs w:val="26"/>
              </w:rPr>
            </w:pPr>
            <w:r>
              <w:rPr>
                <w:rFonts w:ascii="Garamond" w:hAnsi="Garamond" w:cs="Times New Roman"/>
                <w:sz w:val="26"/>
                <w:szCs w:val="26"/>
              </w:rPr>
              <w:t>Member, Finance Committee associated with Udghosh</w:t>
            </w:r>
          </w:p>
          <w:p w:rsidR="00F97E5F" w:rsidRDefault="00F97E5F" w:rsidP="00F97E5F">
            <w:pPr>
              <w:pStyle w:val="ListParagraph"/>
              <w:numPr>
                <w:ilvl w:val="0"/>
                <w:numId w:val="38"/>
              </w:numPr>
              <w:rPr>
                <w:rFonts w:ascii="Garamond" w:hAnsi="Garamond" w:cs="Times New Roman"/>
                <w:sz w:val="26"/>
                <w:szCs w:val="26"/>
              </w:rPr>
            </w:pPr>
            <w:r>
              <w:rPr>
                <w:rFonts w:ascii="Garamond" w:hAnsi="Garamond" w:cs="Times New Roman"/>
                <w:sz w:val="26"/>
                <w:szCs w:val="26"/>
              </w:rPr>
              <w:t>Festival Coordinator(s), Udghosh</w:t>
            </w:r>
          </w:p>
          <w:p w:rsidR="00F97E5F" w:rsidRPr="00F97E5F" w:rsidRDefault="00F97E5F" w:rsidP="00F97E5F">
            <w:pPr>
              <w:pStyle w:val="ListParagraph"/>
              <w:numPr>
                <w:ilvl w:val="0"/>
                <w:numId w:val="38"/>
              </w:numPr>
              <w:rPr>
                <w:rFonts w:ascii="Garamond" w:hAnsi="Garamond" w:cs="Times New Roman"/>
                <w:sz w:val="26"/>
                <w:szCs w:val="26"/>
              </w:rPr>
            </w:pPr>
            <w:r w:rsidRPr="00F97E5F">
              <w:rPr>
                <w:rFonts w:ascii="Garamond" w:hAnsi="Garamond" w:cs="Times New Roman"/>
                <w:sz w:val="26"/>
                <w:szCs w:val="26"/>
              </w:rPr>
              <w:t>One Core Team Member (nominated by the Festival Coordinator if there is only one Festival Coordinator</w:t>
            </w:r>
            <w:r>
              <w:rPr>
                <w:rFonts w:ascii="Garamond" w:hAnsi="Garamond" w:cs="Times New Roman"/>
                <w:sz w:val="26"/>
                <w:szCs w:val="26"/>
              </w:rPr>
              <w:t>)</w:t>
            </w:r>
          </w:p>
        </w:tc>
      </w:tr>
      <w:tr w:rsidR="00F97E5F" w:rsidTr="00262AC1">
        <w:tc>
          <w:tcPr>
            <w:tcW w:w="693" w:type="dxa"/>
          </w:tcPr>
          <w:p w:rsidR="00F97E5F" w:rsidRDefault="00F97E5F" w:rsidP="00134CAC">
            <w:pPr>
              <w:rPr>
                <w:rFonts w:ascii="Garamond" w:hAnsi="Garamond" w:cs="Times New Roman"/>
                <w:sz w:val="26"/>
                <w:szCs w:val="26"/>
              </w:rPr>
            </w:pPr>
            <w:r>
              <w:rPr>
                <w:rFonts w:ascii="Garamond" w:hAnsi="Garamond" w:cs="Times New Roman"/>
                <w:sz w:val="26"/>
                <w:szCs w:val="26"/>
              </w:rPr>
              <w:t>vi.</w:t>
            </w:r>
          </w:p>
        </w:tc>
        <w:tc>
          <w:tcPr>
            <w:tcW w:w="8549" w:type="dxa"/>
          </w:tcPr>
          <w:p w:rsidR="00F97E5F" w:rsidRDefault="00F97E5F" w:rsidP="00F97E5F">
            <w:pPr>
              <w:rPr>
                <w:rFonts w:ascii="Garamond" w:hAnsi="Garamond" w:cs="Times New Roman"/>
                <w:sz w:val="26"/>
                <w:szCs w:val="26"/>
              </w:rPr>
            </w:pPr>
            <w:r>
              <w:rPr>
                <w:rFonts w:ascii="Garamond" w:hAnsi="Garamond" w:cs="Times New Roman"/>
                <w:sz w:val="26"/>
                <w:szCs w:val="26"/>
              </w:rPr>
              <w:t>The COFA(T) shall comprise of:</w:t>
            </w:r>
          </w:p>
          <w:p w:rsidR="00F97E5F" w:rsidRDefault="00F97E5F" w:rsidP="00F97E5F">
            <w:pPr>
              <w:pStyle w:val="ListParagraph"/>
              <w:numPr>
                <w:ilvl w:val="0"/>
                <w:numId w:val="39"/>
              </w:numPr>
              <w:rPr>
                <w:rFonts w:ascii="Garamond" w:hAnsi="Garamond" w:cs="Times New Roman"/>
                <w:sz w:val="26"/>
                <w:szCs w:val="26"/>
              </w:rPr>
            </w:pPr>
            <w:r>
              <w:rPr>
                <w:rFonts w:ascii="Garamond" w:hAnsi="Garamond" w:cs="Times New Roman"/>
                <w:sz w:val="26"/>
                <w:szCs w:val="26"/>
              </w:rPr>
              <w:t>Chairperson, COFA(T)</w:t>
            </w:r>
          </w:p>
          <w:p w:rsidR="00F97E5F" w:rsidRDefault="00F97E5F" w:rsidP="00F97E5F">
            <w:pPr>
              <w:pStyle w:val="ListParagraph"/>
              <w:numPr>
                <w:ilvl w:val="0"/>
                <w:numId w:val="39"/>
              </w:numPr>
              <w:rPr>
                <w:rFonts w:ascii="Garamond" w:hAnsi="Garamond" w:cs="Times New Roman"/>
                <w:sz w:val="26"/>
                <w:szCs w:val="26"/>
              </w:rPr>
            </w:pPr>
            <w:r>
              <w:rPr>
                <w:rFonts w:ascii="Garamond" w:hAnsi="Garamond" w:cs="Times New Roman"/>
                <w:sz w:val="26"/>
                <w:szCs w:val="26"/>
              </w:rPr>
              <w:t>President, Students’ Gymkhana</w:t>
            </w:r>
          </w:p>
          <w:p w:rsidR="00F97E5F" w:rsidRDefault="00F97E5F" w:rsidP="00F97E5F">
            <w:pPr>
              <w:pStyle w:val="ListParagraph"/>
              <w:numPr>
                <w:ilvl w:val="0"/>
                <w:numId w:val="39"/>
              </w:numPr>
              <w:rPr>
                <w:rFonts w:ascii="Garamond" w:hAnsi="Garamond" w:cs="Times New Roman"/>
                <w:sz w:val="26"/>
                <w:szCs w:val="26"/>
              </w:rPr>
            </w:pPr>
            <w:r>
              <w:rPr>
                <w:rFonts w:ascii="Garamond" w:hAnsi="Garamond" w:cs="Times New Roman"/>
                <w:sz w:val="26"/>
                <w:szCs w:val="26"/>
              </w:rPr>
              <w:t>Chairperson, Students’ Senate</w:t>
            </w:r>
          </w:p>
          <w:p w:rsidR="00F97E5F" w:rsidRDefault="00F97E5F" w:rsidP="00F97E5F">
            <w:pPr>
              <w:pStyle w:val="ListParagraph"/>
              <w:numPr>
                <w:ilvl w:val="0"/>
                <w:numId w:val="39"/>
              </w:numPr>
              <w:rPr>
                <w:rFonts w:ascii="Garamond" w:hAnsi="Garamond" w:cs="Times New Roman"/>
                <w:sz w:val="26"/>
                <w:szCs w:val="26"/>
              </w:rPr>
            </w:pPr>
            <w:r>
              <w:rPr>
                <w:rFonts w:ascii="Garamond" w:hAnsi="Garamond" w:cs="Times New Roman"/>
                <w:sz w:val="26"/>
                <w:szCs w:val="26"/>
              </w:rPr>
              <w:t>Member, Finance Committee associated with Techkriti</w:t>
            </w:r>
          </w:p>
          <w:p w:rsidR="00F97E5F" w:rsidRDefault="00F97E5F" w:rsidP="00F97E5F">
            <w:pPr>
              <w:pStyle w:val="ListParagraph"/>
              <w:numPr>
                <w:ilvl w:val="0"/>
                <w:numId w:val="39"/>
              </w:numPr>
              <w:rPr>
                <w:rFonts w:ascii="Garamond" w:hAnsi="Garamond" w:cs="Times New Roman"/>
                <w:sz w:val="26"/>
                <w:szCs w:val="26"/>
              </w:rPr>
            </w:pPr>
            <w:r>
              <w:rPr>
                <w:rFonts w:ascii="Garamond" w:hAnsi="Garamond" w:cs="Times New Roman"/>
                <w:sz w:val="26"/>
                <w:szCs w:val="26"/>
              </w:rPr>
              <w:t>Festival Coordinator(s), Techkriti</w:t>
            </w:r>
          </w:p>
          <w:p w:rsidR="00F97E5F" w:rsidRPr="00F97E5F" w:rsidRDefault="00F97E5F" w:rsidP="00F97E5F">
            <w:pPr>
              <w:pStyle w:val="ListParagraph"/>
              <w:numPr>
                <w:ilvl w:val="0"/>
                <w:numId w:val="39"/>
              </w:numPr>
              <w:rPr>
                <w:rFonts w:ascii="Garamond" w:hAnsi="Garamond" w:cs="Times New Roman"/>
                <w:sz w:val="26"/>
                <w:szCs w:val="26"/>
              </w:rPr>
            </w:pPr>
            <w:r w:rsidRPr="00F97E5F">
              <w:rPr>
                <w:rFonts w:ascii="Garamond" w:hAnsi="Garamond" w:cs="Times New Roman"/>
                <w:sz w:val="26"/>
                <w:szCs w:val="26"/>
              </w:rPr>
              <w:t>One Core Team Member (nominated by the Festival Coordinator if there is only one Festival Coordinator</w:t>
            </w:r>
            <w:r w:rsidR="001D6DF3">
              <w:rPr>
                <w:rFonts w:ascii="Garamond" w:hAnsi="Garamond" w:cs="Times New Roman"/>
                <w:sz w:val="26"/>
                <w:szCs w:val="26"/>
              </w:rPr>
              <w:t>)</w:t>
            </w:r>
          </w:p>
        </w:tc>
      </w:tr>
      <w:tr w:rsidR="001D6DF3" w:rsidTr="00262AC1">
        <w:tc>
          <w:tcPr>
            <w:tcW w:w="693" w:type="dxa"/>
          </w:tcPr>
          <w:p w:rsidR="001D6DF3" w:rsidRDefault="001D6DF3" w:rsidP="00134CAC">
            <w:pPr>
              <w:rPr>
                <w:rFonts w:ascii="Garamond" w:hAnsi="Garamond" w:cs="Times New Roman"/>
                <w:sz w:val="26"/>
                <w:szCs w:val="26"/>
              </w:rPr>
            </w:pPr>
            <w:r>
              <w:rPr>
                <w:rFonts w:ascii="Garamond" w:hAnsi="Garamond" w:cs="Times New Roman"/>
                <w:sz w:val="26"/>
                <w:szCs w:val="26"/>
              </w:rPr>
              <w:t>vii.</w:t>
            </w:r>
          </w:p>
        </w:tc>
        <w:tc>
          <w:tcPr>
            <w:tcW w:w="8549" w:type="dxa"/>
          </w:tcPr>
          <w:p w:rsidR="001D6DF3" w:rsidRDefault="001D6DF3" w:rsidP="00F97E5F">
            <w:pPr>
              <w:rPr>
                <w:rFonts w:ascii="Garamond" w:hAnsi="Garamond" w:cs="Times New Roman"/>
                <w:sz w:val="26"/>
                <w:szCs w:val="26"/>
              </w:rPr>
            </w:pPr>
            <w:r>
              <w:rPr>
                <w:rFonts w:ascii="Garamond" w:hAnsi="Garamond" w:cs="Times New Roman"/>
                <w:sz w:val="26"/>
                <w:szCs w:val="26"/>
              </w:rPr>
              <w:t>Meetings of the COFA will begin at least four months before the date of the festival, and shall be held at least once every month.</w:t>
            </w:r>
          </w:p>
        </w:tc>
      </w:tr>
      <w:tr w:rsidR="001D6DF3" w:rsidTr="00262AC1">
        <w:tc>
          <w:tcPr>
            <w:tcW w:w="693" w:type="dxa"/>
          </w:tcPr>
          <w:p w:rsidR="001D6DF3" w:rsidRDefault="001D6DF3" w:rsidP="00134CAC">
            <w:pPr>
              <w:rPr>
                <w:rFonts w:ascii="Garamond" w:hAnsi="Garamond" w:cs="Times New Roman"/>
                <w:sz w:val="26"/>
                <w:szCs w:val="26"/>
              </w:rPr>
            </w:pPr>
            <w:r>
              <w:rPr>
                <w:rFonts w:ascii="Garamond" w:hAnsi="Garamond" w:cs="Times New Roman"/>
                <w:sz w:val="26"/>
                <w:szCs w:val="26"/>
              </w:rPr>
              <w:t>viii.</w:t>
            </w:r>
          </w:p>
        </w:tc>
        <w:tc>
          <w:tcPr>
            <w:tcW w:w="8549" w:type="dxa"/>
          </w:tcPr>
          <w:p w:rsidR="001D6DF3" w:rsidRDefault="001D6DF3" w:rsidP="001D6DF3">
            <w:pPr>
              <w:rPr>
                <w:rFonts w:ascii="Garamond" w:hAnsi="Garamond" w:cs="Times New Roman"/>
                <w:sz w:val="26"/>
                <w:szCs w:val="26"/>
              </w:rPr>
            </w:pPr>
            <w:r>
              <w:rPr>
                <w:rFonts w:ascii="Garamond" w:hAnsi="Garamond" w:cs="Times New Roman"/>
                <w:sz w:val="26"/>
                <w:szCs w:val="26"/>
              </w:rPr>
              <w:t>The COFA shall make short-term policy decisions</w:t>
            </w:r>
            <w:r w:rsidR="000503F2">
              <w:rPr>
                <w:rFonts w:ascii="Garamond" w:hAnsi="Garamond" w:cs="Times New Roman"/>
                <w:sz w:val="26"/>
                <w:szCs w:val="26"/>
              </w:rPr>
              <w:t>, within the ambit of existing Senate provisions,</w:t>
            </w:r>
            <w:r>
              <w:rPr>
                <w:rFonts w:ascii="Garamond" w:hAnsi="Garamond" w:cs="Times New Roman"/>
                <w:sz w:val="26"/>
                <w:szCs w:val="26"/>
              </w:rPr>
              <w:t xml:space="preserve"> regarding the festival that shall be submitted to the FAC. Any long-term </w:t>
            </w:r>
            <w:r w:rsidR="000503F2">
              <w:rPr>
                <w:rFonts w:ascii="Garamond" w:hAnsi="Garamond" w:cs="Times New Roman"/>
                <w:sz w:val="26"/>
                <w:szCs w:val="26"/>
              </w:rPr>
              <w:t>policy decision that affects the festival, any decision that falls outside the ambit of existing provisions and any decision that does not have any precedent</w:t>
            </w:r>
            <w:r>
              <w:rPr>
                <w:rFonts w:ascii="Garamond" w:hAnsi="Garamond" w:cs="Times New Roman"/>
                <w:sz w:val="26"/>
                <w:szCs w:val="26"/>
              </w:rPr>
              <w:t xml:space="preserve"> shall be submitted to the Senate for consideration.</w:t>
            </w:r>
          </w:p>
        </w:tc>
      </w:tr>
      <w:tr w:rsidR="001D6DF3" w:rsidTr="00262AC1">
        <w:tc>
          <w:tcPr>
            <w:tcW w:w="693" w:type="dxa"/>
          </w:tcPr>
          <w:p w:rsidR="001D6DF3" w:rsidRDefault="001D6DF3" w:rsidP="00134CAC">
            <w:pPr>
              <w:rPr>
                <w:rFonts w:ascii="Garamond" w:hAnsi="Garamond" w:cs="Times New Roman"/>
                <w:sz w:val="26"/>
                <w:szCs w:val="26"/>
              </w:rPr>
            </w:pPr>
            <w:r>
              <w:rPr>
                <w:rFonts w:ascii="Garamond" w:hAnsi="Garamond" w:cs="Times New Roman"/>
                <w:sz w:val="26"/>
                <w:szCs w:val="26"/>
              </w:rPr>
              <w:t>ix.</w:t>
            </w:r>
          </w:p>
        </w:tc>
        <w:tc>
          <w:tcPr>
            <w:tcW w:w="8549" w:type="dxa"/>
          </w:tcPr>
          <w:p w:rsidR="001D6DF3" w:rsidRDefault="001D6DF3" w:rsidP="001D6DF3">
            <w:pPr>
              <w:rPr>
                <w:rFonts w:ascii="Garamond" w:hAnsi="Garamond" w:cs="Times New Roman"/>
                <w:sz w:val="26"/>
                <w:szCs w:val="26"/>
              </w:rPr>
            </w:pPr>
            <w:r>
              <w:rPr>
                <w:rFonts w:ascii="Garamond" w:hAnsi="Garamond" w:cs="Times New Roman"/>
                <w:sz w:val="26"/>
                <w:szCs w:val="26"/>
              </w:rPr>
              <w:t>The COFA shall provide assistance to Core Team, and shall guide and check the functioning of the festival.</w:t>
            </w:r>
          </w:p>
          <w:p w:rsidR="001D6DF3" w:rsidRDefault="001D6DF3" w:rsidP="001D6DF3">
            <w:pPr>
              <w:rPr>
                <w:rFonts w:ascii="Garamond" w:hAnsi="Garamond" w:cs="Times New Roman"/>
                <w:sz w:val="26"/>
                <w:szCs w:val="26"/>
              </w:rPr>
            </w:pPr>
          </w:p>
          <w:p w:rsidR="001D6DF3" w:rsidRDefault="001D6DF3" w:rsidP="001D6DF3">
            <w:pPr>
              <w:rPr>
                <w:rFonts w:ascii="Garamond" w:hAnsi="Garamond" w:cs="Times New Roman"/>
                <w:sz w:val="26"/>
                <w:szCs w:val="26"/>
              </w:rPr>
            </w:pPr>
            <w:r>
              <w:rPr>
                <w:rFonts w:ascii="Garamond" w:hAnsi="Garamond" w:cs="Times New Roman"/>
                <w:sz w:val="26"/>
                <w:szCs w:val="26"/>
              </w:rPr>
              <w:t>However, it shall not interfere in matters of minor importance, in order that the free functioning of the festivals within the general policy framework defined by the Senate</w:t>
            </w:r>
            <w:r w:rsidR="000503F2">
              <w:rPr>
                <w:rFonts w:ascii="Garamond" w:hAnsi="Garamond" w:cs="Times New Roman"/>
                <w:sz w:val="26"/>
                <w:szCs w:val="26"/>
              </w:rPr>
              <w:t>, the FAC and the GFAC</w:t>
            </w:r>
            <w:r>
              <w:rPr>
                <w:rFonts w:ascii="Garamond" w:hAnsi="Garamond" w:cs="Times New Roman"/>
                <w:sz w:val="26"/>
                <w:szCs w:val="26"/>
              </w:rPr>
              <w:t xml:space="preserve"> is not affected.</w:t>
            </w:r>
          </w:p>
        </w:tc>
      </w:tr>
      <w:tr w:rsidR="001D6DF3" w:rsidTr="00262AC1">
        <w:tc>
          <w:tcPr>
            <w:tcW w:w="693" w:type="dxa"/>
          </w:tcPr>
          <w:p w:rsidR="001D6DF3" w:rsidRDefault="001D6DF3" w:rsidP="00134CAC">
            <w:pPr>
              <w:rPr>
                <w:rFonts w:ascii="Garamond" w:hAnsi="Garamond" w:cs="Times New Roman"/>
                <w:sz w:val="26"/>
                <w:szCs w:val="26"/>
              </w:rPr>
            </w:pPr>
            <w:r>
              <w:rPr>
                <w:rFonts w:ascii="Garamond" w:hAnsi="Garamond" w:cs="Times New Roman"/>
                <w:sz w:val="26"/>
                <w:szCs w:val="26"/>
              </w:rPr>
              <w:t>x.</w:t>
            </w:r>
          </w:p>
        </w:tc>
        <w:tc>
          <w:tcPr>
            <w:tcW w:w="8549" w:type="dxa"/>
          </w:tcPr>
          <w:p w:rsidR="001D6DF3" w:rsidRDefault="001D6DF3" w:rsidP="001D6DF3">
            <w:pPr>
              <w:rPr>
                <w:rFonts w:ascii="Garamond" w:hAnsi="Garamond" w:cs="Times New Roman"/>
                <w:sz w:val="26"/>
                <w:szCs w:val="26"/>
              </w:rPr>
            </w:pPr>
            <w:r>
              <w:rPr>
                <w:rFonts w:ascii="Garamond" w:hAnsi="Garamond" w:cs="Times New Roman"/>
                <w:sz w:val="26"/>
                <w:szCs w:val="26"/>
              </w:rPr>
              <w:t xml:space="preserve">The COFA shall report to the corresponding FAC and the Students’ Senate, and shall be responsible to Senate for the ensuring that the festival is conducted within the limits of the </w:t>
            </w:r>
            <w:r w:rsidR="00791CB7">
              <w:rPr>
                <w:rFonts w:ascii="Garamond" w:hAnsi="Garamond" w:cs="Times New Roman"/>
                <w:sz w:val="26"/>
                <w:szCs w:val="26"/>
              </w:rPr>
              <w:t>policy decisions taken by it.</w:t>
            </w:r>
          </w:p>
        </w:tc>
      </w:tr>
      <w:tr w:rsidR="001D6DF3" w:rsidTr="00262AC1">
        <w:tc>
          <w:tcPr>
            <w:tcW w:w="693" w:type="dxa"/>
          </w:tcPr>
          <w:p w:rsidR="001D6DF3" w:rsidRDefault="001D6DF3" w:rsidP="00134CAC">
            <w:pPr>
              <w:rPr>
                <w:rFonts w:ascii="Garamond" w:hAnsi="Garamond" w:cs="Times New Roman"/>
                <w:sz w:val="26"/>
                <w:szCs w:val="26"/>
              </w:rPr>
            </w:pPr>
            <w:r>
              <w:rPr>
                <w:rFonts w:ascii="Garamond" w:hAnsi="Garamond" w:cs="Times New Roman"/>
                <w:sz w:val="26"/>
                <w:szCs w:val="26"/>
              </w:rPr>
              <w:lastRenderedPageBreak/>
              <w:t>xi.</w:t>
            </w:r>
          </w:p>
        </w:tc>
        <w:tc>
          <w:tcPr>
            <w:tcW w:w="8549" w:type="dxa"/>
          </w:tcPr>
          <w:p w:rsidR="001D6DF3" w:rsidRDefault="00791CB7" w:rsidP="001D6DF3">
            <w:pPr>
              <w:rPr>
                <w:rFonts w:ascii="Garamond" w:hAnsi="Garamond" w:cs="Times New Roman"/>
                <w:sz w:val="26"/>
                <w:szCs w:val="26"/>
              </w:rPr>
            </w:pPr>
            <w:r>
              <w:rPr>
                <w:rFonts w:ascii="Garamond" w:hAnsi="Garamond" w:cs="Times New Roman"/>
                <w:sz w:val="26"/>
                <w:szCs w:val="26"/>
              </w:rPr>
              <w:t>During the festival, the members of the COFA shall play a supervisory role and shall provide assistance to the festival team as and when required.</w:t>
            </w:r>
          </w:p>
        </w:tc>
      </w:tr>
      <w:tr w:rsidR="00791CB7" w:rsidTr="00262AC1">
        <w:tc>
          <w:tcPr>
            <w:tcW w:w="693" w:type="dxa"/>
          </w:tcPr>
          <w:p w:rsidR="00791CB7" w:rsidRDefault="00791CB7" w:rsidP="00134CAC">
            <w:pPr>
              <w:rPr>
                <w:rFonts w:ascii="Garamond" w:hAnsi="Garamond" w:cs="Times New Roman"/>
                <w:sz w:val="26"/>
                <w:szCs w:val="26"/>
              </w:rPr>
            </w:pPr>
            <w:r>
              <w:rPr>
                <w:rFonts w:ascii="Garamond" w:hAnsi="Garamond" w:cs="Times New Roman"/>
                <w:sz w:val="26"/>
                <w:szCs w:val="26"/>
              </w:rPr>
              <w:t xml:space="preserve">xii. </w:t>
            </w:r>
          </w:p>
        </w:tc>
        <w:tc>
          <w:tcPr>
            <w:tcW w:w="8549" w:type="dxa"/>
          </w:tcPr>
          <w:p w:rsidR="00791CB7" w:rsidRDefault="00791CB7" w:rsidP="001D6DF3">
            <w:pPr>
              <w:rPr>
                <w:rFonts w:ascii="Garamond" w:hAnsi="Garamond" w:cs="Times New Roman"/>
                <w:sz w:val="26"/>
                <w:szCs w:val="26"/>
              </w:rPr>
            </w:pPr>
            <w:r>
              <w:rPr>
                <w:rFonts w:ascii="Garamond" w:hAnsi="Garamond" w:cs="Times New Roman"/>
                <w:sz w:val="26"/>
                <w:szCs w:val="26"/>
              </w:rPr>
              <w:t>The General Secretary of the associated Council shall, as Chairperson, COFA be responsible to the Senate for the conduction of the festival.</w:t>
            </w:r>
          </w:p>
        </w:tc>
      </w:tr>
      <w:tr w:rsidR="00791CB7" w:rsidTr="00262AC1">
        <w:tc>
          <w:tcPr>
            <w:tcW w:w="693" w:type="dxa"/>
          </w:tcPr>
          <w:p w:rsidR="00791CB7" w:rsidRDefault="00791CB7" w:rsidP="00134CAC">
            <w:pPr>
              <w:rPr>
                <w:rFonts w:ascii="Garamond" w:hAnsi="Garamond" w:cs="Times New Roman"/>
                <w:sz w:val="26"/>
                <w:szCs w:val="26"/>
              </w:rPr>
            </w:pPr>
            <w:r>
              <w:rPr>
                <w:rFonts w:ascii="Garamond" w:hAnsi="Garamond" w:cs="Times New Roman"/>
                <w:sz w:val="26"/>
                <w:szCs w:val="26"/>
              </w:rPr>
              <w:t>xiii.</w:t>
            </w:r>
          </w:p>
        </w:tc>
        <w:tc>
          <w:tcPr>
            <w:tcW w:w="8549" w:type="dxa"/>
          </w:tcPr>
          <w:p w:rsidR="00791CB7" w:rsidRDefault="00791CB7" w:rsidP="001D6DF3">
            <w:pPr>
              <w:rPr>
                <w:rFonts w:ascii="Garamond" w:hAnsi="Garamond" w:cs="Times New Roman"/>
                <w:sz w:val="26"/>
                <w:szCs w:val="26"/>
              </w:rPr>
            </w:pPr>
            <w:r>
              <w:rPr>
                <w:rFonts w:ascii="Garamond" w:hAnsi="Garamond" w:cs="Times New Roman"/>
                <w:sz w:val="26"/>
                <w:szCs w:val="26"/>
              </w:rPr>
              <w:t>Joint meetings of the COFA shall be convened and presided over by the President, in his capacity as Chairperson, COFA (joint), either on his own initiative, or when so requisitioned by the Chairperson, Students’ Senate to discuss matters that affect all festivals. The recommendations of the joint meeting of the COFA shall be forwarded to the Senate for approval.</w:t>
            </w:r>
          </w:p>
        </w:tc>
      </w:tr>
      <w:tr w:rsidR="000503F2" w:rsidTr="00262AC1">
        <w:tc>
          <w:tcPr>
            <w:tcW w:w="693" w:type="dxa"/>
          </w:tcPr>
          <w:p w:rsidR="000503F2" w:rsidRDefault="000503F2" w:rsidP="00134CAC">
            <w:pPr>
              <w:rPr>
                <w:rFonts w:ascii="Garamond" w:hAnsi="Garamond" w:cs="Times New Roman"/>
                <w:sz w:val="26"/>
                <w:szCs w:val="26"/>
              </w:rPr>
            </w:pPr>
            <w:r>
              <w:rPr>
                <w:rFonts w:ascii="Garamond" w:hAnsi="Garamond" w:cs="Times New Roman"/>
                <w:sz w:val="26"/>
                <w:szCs w:val="26"/>
              </w:rPr>
              <w:t>xiv.</w:t>
            </w:r>
          </w:p>
        </w:tc>
        <w:tc>
          <w:tcPr>
            <w:tcW w:w="8549" w:type="dxa"/>
          </w:tcPr>
          <w:p w:rsidR="000503F2" w:rsidRDefault="000503F2" w:rsidP="001D6DF3">
            <w:pPr>
              <w:rPr>
                <w:rFonts w:ascii="Garamond" w:hAnsi="Garamond" w:cs="Times New Roman"/>
                <w:sz w:val="26"/>
                <w:szCs w:val="26"/>
              </w:rPr>
            </w:pPr>
            <w:r>
              <w:rPr>
                <w:rFonts w:ascii="Garamond" w:hAnsi="Garamond" w:cs="Times New Roman"/>
                <w:sz w:val="26"/>
                <w:szCs w:val="26"/>
              </w:rPr>
              <w:t>The minutes of all meetings of all wings of the COFA shall be presented to the Senate for noting.</w:t>
            </w:r>
          </w:p>
        </w:tc>
      </w:tr>
      <w:tr w:rsidR="00791CB7" w:rsidTr="00262AC1">
        <w:tc>
          <w:tcPr>
            <w:tcW w:w="693" w:type="dxa"/>
          </w:tcPr>
          <w:p w:rsidR="00791CB7" w:rsidRPr="00173490" w:rsidRDefault="00AE5373" w:rsidP="00736EAD">
            <w:pPr>
              <w:rPr>
                <w:rFonts w:ascii="Garamond" w:hAnsi="Garamond" w:cs="Times New Roman"/>
                <w:b/>
                <w:sz w:val="40"/>
                <w:szCs w:val="40"/>
              </w:rPr>
            </w:pPr>
            <w:r>
              <w:rPr>
                <w:rFonts w:ascii="Garamond" w:hAnsi="Garamond" w:cs="Times New Roman"/>
                <w:b/>
                <w:sz w:val="40"/>
                <w:szCs w:val="40"/>
              </w:rPr>
              <w:t>5</w:t>
            </w:r>
            <w:r w:rsidR="00791CB7">
              <w:rPr>
                <w:rFonts w:ascii="Garamond" w:hAnsi="Garamond" w:cs="Times New Roman"/>
                <w:b/>
                <w:sz w:val="40"/>
                <w:szCs w:val="40"/>
              </w:rPr>
              <w:t>.</w:t>
            </w:r>
          </w:p>
        </w:tc>
        <w:tc>
          <w:tcPr>
            <w:tcW w:w="8549" w:type="dxa"/>
          </w:tcPr>
          <w:p w:rsidR="00791CB7" w:rsidRDefault="00791CB7" w:rsidP="00736EAD">
            <w:pPr>
              <w:rPr>
                <w:rFonts w:ascii="Garamond" w:hAnsi="Garamond" w:cs="Times New Roman"/>
                <w:b/>
                <w:sz w:val="40"/>
                <w:szCs w:val="40"/>
                <w:u w:val="single"/>
              </w:rPr>
            </w:pPr>
            <w:r>
              <w:rPr>
                <w:rFonts w:ascii="Garamond" w:hAnsi="Garamond" w:cs="Times New Roman"/>
                <w:b/>
                <w:sz w:val="40"/>
                <w:szCs w:val="40"/>
                <w:u w:val="single"/>
              </w:rPr>
              <w:t>Festival Advisory Committee</w:t>
            </w:r>
            <w:r w:rsidR="00157D4A">
              <w:rPr>
                <w:rFonts w:ascii="Garamond" w:hAnsi="Garamond" w:cs="Times New Roman"/>
                <w:b/>
                <w:sz w:val="40"/>
                <w:szCs w:val="40"/>
                <w:u w:val="single"/>
              </w:rPr>
              <w:t>(s)</w:t>
            </w:r>
          </w:p>
        </w:tc>
      </w:tr>
      <w:tr w:rsidR="00791CB7" w:rsidTr="00262AC1">
        <w:tc>
          <w:tcPr>
            <w:tcW w:w="693" w:type="dxa"/>
          </w:tcPr>
          <w:p w:rsidR="00791CB7" w:rsidRDefault="00791CB7" w:rsidP="00134CAC">
            <w:pPr>
              <w:rPr>
                <w:rFonts w:ascii="Garamond" w:hAnsi="Garamond" w:cs="Times New Roman"/>
                <w:sz w:val="26"/>
                <w:szCs w:val="26"/>
              </w:rPr>
            </w:pPr>
            <w:proofErr w:type="spellStart"/>
            <w:r>
              <w:rPr>
                <w:rFonts w:ascii="Garamond" w:hAnsi="Garamond" w:cs="Times New Roman"/>
                <w:sz w:val="26"/>
                <w:szCs w:val="26"/>
              </w:rPr>
              <w:t>i</w:t>
            </w:r>
            <w:proofErr w:type="spellEnd"/>
            <w:r>
              <w:rPr>
                <w:rFonts w:ascii="Garamond" w:hAnsi="Garamond" w:cs="Times New Roman"/>
                <w:sz w:val="26"/>
                <w:szCs w:val="26"/>
              </w:rPr>
              <w:t>.</w:t>
            </w:r>
          </w:p>
        </w:tc>
        <w:tc>
          <w:tcPr>
            <w:tcW w:w="8549" w:type="dxa"/>
          </w:tcPr>
          <w:p w:rsidR="00791CB7" w:rsidRDefault="00791CB7" w:rsidP="00AE5373">
            <w:pPr>
              <w:rPr>
                <w:rFonts w:ascii="Garamond" w:hAnsi="Garamond" w:cs="Times New Roman"/>
                <w:sz w:val="26"/>
                <w:szCs w:val="26"/>
              </w:rPr>
            </w:pPr>
            <w:r>
              <w:rPr>
                <w:rFonts w:ascii="Garamond" w:hAnsi="Garamond" w:cs="Times New Roman"/>
                <w:sz w:val="26"/>
                <w:szCs w:val="26"/>
              </w:rPr>
              <w:t xml:space="preserve">The </w:t>
            </w:r>
            <w:r w:rsidR="00AE5373">
              <w:rPr>
                <w:rFonts w:ascii="Garamond" w:hAnsi="Garamond" w:cs="Times New Roman"/>
                <w:sz w:val="26"/>
                <w:szCs w:val="26"/>
              </w:rPr>
              <w:t>FAC</w:t>
            </w:r>
            <w:r w:rsidR="00157D4A">
              <w:rPr>
                <w:rFonts w:ascii="Garamond" w:hAnsi="Garamond" w:cs="Times New Roman"/>
                <w:sz w:val="26"/>
                <w:szCs w:val="26"/>
              </w:rPr>
              <w:t xml:space="preserve"> of a festival</w:t>
            </w:r>
            <w:r>
              <w:rPr>
                <w:rFonts w:ascii="Garamond" w:hAnsi="Garamond" w:cs="Times New Roman"/>
                <w:sz w:val="26"/>
                <w:szCs w:val="26"/>
              </w:rPr>
              <w:t xml:space="preserve"> shall be constituted by the Patron, Students’ Gymkhana at the recommendation of the Students’ Senate</w:t>
            </w:r>
            <w:r w:rsidR="00157D4A">
              <w:rPr>
                <w:rFonts w:ascii="Garamond" w:hAnsi="Garamond" w:cs="Times New Roman"/>
                <w:sz w:val="26"/>
                <w:szCs w:val="26"/>
              </w:rPr>
              <w:t>, which shall in turn be at the recommendation of the COFA of the festival</w:t>
            </w:r>
            <w:r>
              <w:rPr>
                <w:rFonts w:ascii="Garamond" w:hAnsi="Garamond" w:cs="Times New Roman"/>
                <w:sz w:val="26"/>
                <w:szCs w:val="26"/>
              </w:rPr>
              <w:t>.</w:t>
            </w:r>
          </w:p>
        </w:tc>
      </w:tr>
      <w:tr w:rsidR="00791CB7" w:rsidTr="00262AC1">
        <w:tc>
          <w:tcPr>
            <w:tcW w:w="693" w:type="dxa"/>
          </w:tcPr>
          <w:p w:rsidR="00791CB7" w:rsidRDefault="00791CB7" w:rsidP="00134CAC">
            <w:pPr>
              <w:rPr>
                <w:rFonts w:ascii="Garamond" w:hAnsi="Garamond" w:cs="Times New Roman"/>
                <w:sz w:val="26"/>
                <w:szCs w:val="26"/>
              </w:rPr>
            </w:pPr>
            <w:r>
              <w:rPr>
                <w:rFonts w:ascii="Garamond" w:hAnsi="Garamond" w:cs="Times New Roman"/>
                <w:sz w:val="26"/>
                <w:szCs w:val="26"/>
              </w:rPr>
              <w:t>ii.</w:t>
            </w:r>
          </w:p>
        </w:tc>
        <w:tc>
          <w:tcPr>
            <w:tcW w:w="8549" w:type="dxa"/>
          </w:tcPr>
          <w:p w:rsidR="00791CB7" w:rsidRDefault="00791CB7" w:rsidP="001D6DF3">
            <w:pPr>
              <w:rPr>
                <w:rFonts w:ascii="Garamond" w:hAnsi="Garamond" w:cs="Times New Roman"/>
                <w:sz w:val="26"/>
                <w:szCs w:val="26"/>
              </w:rPr>
            </w:pPr>
            <w:r>
              <w:rPr>
                <w:rFonts w:ascii="Garamond" w:hAnsi="Garamond" w:cs="Times New Roman"/>
                <w:sz w:val="26"/>
                <w:szCs w:val="26"/>
              </w:rPr>
              <w:t>The Festival Chairman of the festival shall be the Chairperson, FAC of the festival.</w:t>
            </w:r>
          </w:p>
        </w:tc>
      </w:tr>
      <w:tr w:rsidR="00791CB7" w:rsidTr="00262AC1">
        <w:tc>
          <w:tcPr>
            <w:tcW w:w="693" w:type="dxa"/>
          </w:tcPr>
          <w:p w:rsidR="00791CB7" w:rsidRDefault="00791CB7" w:rsidP="00134CAC">
            <w:pPr>
              <w:rPr>
                <w:rFonts w:ascii="Garamond" w:hAnsi="Garamond" w:cs="Times New Roman"/>
                <w:sz w:val="26"/>
                <w:szCs w:val="26"/>
              </w:rPr>
            </w:pPr>
            <w:r>
              <w:rPr>
                <w:rFonts w:ascii="Garamond" w:hAnsi="Garamond" w:cs="Times New Roman"/>
                <w:sz w:val="26"/>
                <w:szCs w:val="26"/>
              </w:rPr>
              <w:t>iii.</w:t>
            </w:r>
          </w:p>
        </w:tc>
        <w:tc>
          <w:tcPr>
            <w:tcW w:w="8549" w:type="dxa"/>
          </w:tcPr>
          <w:p w:rsidR="00791CB7" w:rsidRDefault="00791CB7" w:rsidP="001D6DF3">
            <w:pPr>
              <w:rPr>
                <w:rFonts w:ascii="Garamond" w:hAnsi="Garamond" w:cs="Times New Roman"/>
                <w:sz w:val="26"/>
                <w:szCs w:val="26"/>
              </w:rPr>
            </w:pPr>
            <w:r>
              <w:rPr>
                <w:rFonts w:ascii="Garamond" w:hAnsi="Garamond" w:cs="Times New Roman"/>
                <w:sz w:val="26"/>
                <w:szCs w:val="26"/>
              </w:rPr>
              <w:t>The Festival Chairman shall be appointed by the Patron, Students’ Gymkhana at the recommendation of the Students’ Senate</w:t>
            </w:r>
            <w:r w:rsidR="00157D4A">
              <w:rPr>
                <w:rFonts w:ascii="Garamond" w:hAnsi="Garamond" w:cs="Times New Roman"/>
                <w:sz w:val="26"/>
                <w:szCs w:val="26"/>
              </w:rPr>
              <w:t>.</w:t>
            </w:r>
          </w:p>
        </w:tc>
      </w:tr>
      <w:tr w:rsidR="00157D4A" w:rsidTr="00262AC1">
        <w:tc>
          <w:tcPr>
            <w:tcW w:w="693" w:type="dxa"/>
          </w:tcPr>
          <w:p w:rsidR="00157D4A" w:rsidRDefault="00157D4A" w:rsidP="00134CAC">
            <w:pPr>
              <w:rPr>
                <w:rFonts w:ascii="Garamond" w:hAnsi="Garamond" w:cs="Times New Roman"/>
                <w:sz w:val="26"/>
                <w:szCs w:val="26"/>
              </w:rPr>
            </w:pPr>
            <w:r>
              <w:rPr>
                <w:rFonts w:ascii="Garamond" w:hAnsi="Garamond" w:cs="Times New Roman"/>
                <w:sz w:val="26"/>
                <w:szCs w:val="26"/>
              </w:rPr>
              <w:t xml:space="preserve">iv. </w:t>
            </w:r>
          </w:p>
        </w:tc>
        <w:tc>
          <w:tcPr>
            <w:tcW w:w="8549" w:type="dxa"/>
          </w:tcPr>
          <w:p w:rsidR="00157D4A" w:rsidRDefault="00157D4A" w:rsidP="001D6DF3">
            <w:pPr>
              <w:rPr>
                <w:rFonts w:ascii="Garamond" w:hAnsi="Garamond" w:cs="Times New Roman"/>
                <w:sz w:val="26"/>
                <w:szCs w:val="26"/>
              </w:rPr>
            </w:pPr>
            <w:r>
              <w:rPr>
                <w:rFonts w:ascii="Garamond" w:hAnsi="Garamond" w:cs="Times New Roman"/>
                <w:sz w:val="26"/>
                <w:szCs w:val="26"/>
              </w:rPr>
              <w:t>The Festival Coordinator will propose the name of the Festival Chairman to the Senate within two weeks of being appointed by the Senate.</w:t>
            </w:r>
          </w:p>
        </w:tc>
      </w:tr>
      <w:tr w:rsidR="00157D4A" w:rsidTr="00262AC1">
        <w:tc>
          <w:tcPr>
            <w:tcW w:w="693" w:type="dxa"/>
          </w:tcPr>
          <w:p w:rsidR="00157D4A" w:rsidRDefault="00157D4A" w:rsidP="00134CAC">
            <w:pPr>
              <w:rPr>
                <w:rFonts w:ascii="Garamond" w:hAnsi="Garamond" w:cs="Times New Roman"/>
                <w:sz w:val="26"/>
                <w:szCs w:val="26"/>
              </w:rPr>
            </w:pPr>
            <w:r>
              <w:rPr>
                <w:rFonts w:ascii="Garamond" w:hAnsi="Garamond" w:cs="Times New Roman"/>
                <w:sz w:val="26"/>
                <w:szCs w:val="26"/>
              </w:rPr>
              <w:t>v.</w:t>
            </w:r>
          </w:p>
        </w:tc>
        <w:tc>
          <w:tcPr>
            <w:tcW w:w="8549" w:type="dxa"/>
          </w:tcPr>
          <w:p w:rsidR="00157D4A" w:rsidRDefault="00157D4A" w:rsidP="001D6DF3">
            <w:pPr>
              <w:rPr>
                <w:rFonts w:ascii="Garamond" w:hAnsi="Garamond" w:cs="Times New Roman"/>
                <w:sz w:val="26"/>
                <w:szCs w:val="26"/>
              </w:rPr>
            </w:pPr>
            <w:r>
              <w:rPr>
                <w:rFonts w:ascii="Garamond" w:hAnsi="Garamond" w:cs="Times New Roman"/>
                <w:sz w:val="26"/>
                <w:szCs w:val="26"/>
              </w:rPr>
              <w:t>All three FACs will report to the GFAC.</w:t>
            </w:r>
          </w:p>
        </w:tc>
      </w:tr>
      <w:tr w:rsidR="00157D4A" w:rsidTr="00262AC1">
        <w:tc>
          <w:tcPr>
            <w:tcW w:w="693" w:type="dxa"/>
          </w:tcPr>
          <w:p w:rsidR="00157D4A" w:rsidRDefault="00157D4A" w:rsidP="00134CAC">
            <w:pPr>
              <w:rPr>
                <w:rFonts w:ascii="Garamond" w:hAnsi="Garamond" w:cs="Times New Roman"/>
                <w:sz w:val="26"/>
                <w:szCs w:val="26"/>
              </w:rPr>
            </w:pPr>
            <w:r>
              <w:rPr>
                <w:rFonts w:ascii="Garamond" w:hAnsi="Garamond" w:cs="Times New Roman"/>
                <w:sz w:val="26"/>
                <w:szCs w:val="26"/>
              </w:rPr>
              <w:t>vi.</w:t>
            </w:r>
          </w:p>
        </w:tc>
        <w:tc>
          <w:tcPr>
            <w:tcW w:w="8549" w:type="dxa"/>
          </w:tcPr>
          <w:p w:rsidR="00157D4A" w:rsidRDefault="00157D4A" w:rsidP="001D6DF3">
            <w:pPr>
              <w:rPr>
                <w:rFonts w:ascii="Garamond" w:hAnsi="Garamond" w:cs="Times New Roman"/>
                <w:sz w:val="26"/>
                <w:szCs w:val="26"/>
              </w:rPr>
            </w:pPr>
            <w:r>
              <w:rPr>
                <w:rFonts w:ascii="Garamond" w:hAnsi="Garamond" w:cs="Times New Roman"/>
                <w:sz w:val="26"/>
                <w:szCs w:val="26"/>
              </w:rPr>
              <w:t>The Chief Counsellor, Students’ Gymkhana shall be the Chairperson, GFAC.</w:t>
            </w:r>
          </w:p>
        </w:tc>
      </w:tr>
      <w:tr w:rsidR="00157D4A" w:rsidTr="00262AC1">
        <w:tc>
          <w:tcPr>
            <w:tcW w:w="693" w:type="dxa"/>
          </w:tcPr>
          <w:p w:rsidR="00157D4A" w:rsidRDefault="00157D4A" w:rsidP="00134CAC">
            <w:pPr>
              <w:rPr>
                <w:rFonts w:ascii="Garamond" w:hAnsi="Garamond" w:cs="Times New Roman"/>
                <w:sz w:val="26"/>
                <w:szCs w:val="26"/>
              </w:rPr>
            </w:pPr>
            <w:r>
              <w:rPr>
                <w:rFonts w:ascii="Garamond" w:hAnsi="Garamond" w:cs="Times New Roman"/>
                <w:sz w:val="26"/>
                <w:szCs w:val="26"/>
              </w:rPr>
              <w:t>vii.</w:t>
            </w:r>
          </w:p>
        </w:tc>
        <w:tc>
          <w:tcPr>
            <w:tcW w:w="8549" w:type="dxa"/>
          </w:tcPr>
          <w:p w:rsidR="00157D4A" w:rsidRDefault="00157D4A" w:rsidP="001D6DF3">
            <w:pPr>
              <w:rPr>
                <w:rFonts w:ascii="Garamond" w:hAnsi="Garamond" w:cs="Times New Roman"/>
                <w:sz w:val="26"/>
                <w:szCs w:val="26"/>
              </w:rPr>
            </w:pPr>
            <w:r>
              <w:rPr>
                <w:rFonts w:ascii="Garamond" w:hAnsi="Garamond" w:cs="Times New Roman"/>
                <w:sz w:val="26"/>
                <w:szCs w:val="26"/>
              </w:rPr>
              <w:t xml:space="preserve">The </w:t>
            </w:r>
            <w:r w:rsidR="00AE5373">
              <w:rPr>
                <w:rFonts w:ascii="Garamond" w:hAnsi="Garamond" w:cs="Times New Roman"/>
                <w:sz w:val="26"/>
                <w:szCs w:val="26"/>
              </w:rPr>
              <w:t>FAC</w:t>
            </w:r>
            <w:r>
              <w:rPr>
                <w:rFonts w:ascii="Garamond" w:hAnsi="Garamond" w:cs="Times New Roman"/>
                <w:sz w:val="26"/>
                <w:szCs w:val="26"/>
              </w:rPr>
              <w:t xml:space="preserve"> of a festival will consist of:</w:t>
            </w:r>
          </w:p>
          <w:p w:rsidR="00157D4A" w:rsidRDefault="00157D4A" w:rsidP="00157D4A">
            <w:pPr>
              <w:pStyle w:val="ListParagraph"/>
              <w:numPr>
                <w:ilvl w:val="0"/>
                <w:numId w:val="40"/>
              </w:numPr>
              <w:rPr>
                <w:rFonts w:ascii="Garamond" w:hAnsi="Garamond" w:cs="Times New Roman"/>
                <w:sz w:val="26"/>
                <w:szCs w:val="26"/>
              </w:rPr>
            </w:pPr>
            <w:r>
              <w:rPr>
                <w:rFonts w:ascii="Garamond" w:hAnsi="Garamond" w:cs="Times New Roman"/>
                <w:sz w:val="26"/>
                <w:szCs w:val="26"/>
              </w:rPr>
              <w:t>Festival Chairman (Chairperson)</w:t>
            </w:r>
          </w:p>
          <w:p w:rsidR="00157D4A" w:rsidRDefault="00157D4A" w:rsidP="00157D4A">
            <w:pPr>
              <w:pStyle w:val="ListParagraph"/>
              <w:numPr>
                <w:ilvl w:val="0"/>
                <w:numId w:val="40"/>
              </w:numPr>
              <w:rPr>
                <w:rFonts w:ascii="Garamond" w:hAnsi="Garamond" w:cs="Times New Roman"/>
                <w:sz w:val="26"/>
                <w:szCs w:val="26"/>
              </w:rPr>
            </w:pPr>
            <w:r>
              <w:rPr>
                <w:rFonts w:ascii="Garamond" w:hAnsi="Garamond" w:cs="Times New Roman"/>
                <w:sz w:val="26"/>
                <w:szCs w:val="26"/>
              </w:rPr>
              <w:t xml:space="preserve">Two Faculty Members </w:t>
            </w:r>
            <w:r w:rsidR="00AE5373">
              <w:rPr>
                <w:rFonts w:ascii="Garamond" w:hAnsi="Garamond" w:cs="Times New Roman"/>
                <w:sz w:val="26"/>
                <w:szCs w:val="26"/>
              </w:rPr>
              <w:t>appointed as per Clause 2</w:t>
            </w:r>
            <w:r>
              <w:rPr>
                <w:rFonts w:ascii="Garamond" w:hAnsi="Garamond" w:cs="Times New Roman"/>
                <w:sz w:val="26"/>
                <w:szCs w:val="26"/>
              </w:rPr>
              <w:t>.(i</w:t>
            </w:r>
            <w:r w:rsidR="00AE5373">
              <w:rPr>
                <w:rFonts w:ascii="Garamond" w:hAnsi="Garamond" w:cs="Times New Roman"/>
                <w:sz w:val="26"/>
                <w:szCs w:val="26"/>
              </w:rPr>
              <w:t>i</w:t>
            </w:r>
            <w:r>
              <w:rPr>
                <w:rFonts w:ascii="Garamond" w:hAnsi="Garamond" w:cs="Times New Roman"/>
                <w:sz w:val="26"/>
                <w:szCs w:val="26"/>
              </w:rPr>
              <w:t>)</w:t>
            </w:r>
          </w:p>
          <w:p w:rsidR="00157D4A" w:rsidRDefault="00157D4A" w:rsidP="00157D4A">
            <w:pPr>
              <w:pStyle w:val="ListParagraph"/>
              <w:numPr>
                <w:ilvl w:val="0"/>
                <w:numId w:val="40"/>
              </w:numPr>
              <w:rPr>
                <w:rFonts w:ascii="Garamond" w:hAnsi="Garamond" w:cs="Times New Roman"/>
                <w:sz w:val="26"/>
                <w:szCs w:val="26"/>
              </w:rPr>
            </w:pPr>
            <w:r>
              <w:rPr>
                <w:rFonts w:ascii="Garamond" w:hAnsi="Garamond" w:cs="Times New Roman"/>
                <w:sz w:val="26"/>
                <w:szCs w:val="26"/>
              </w:rPr>
              <w:t>Associate Dean, Students’ Activities</w:t>
            </w:r>
            <w:r w:rsidR="00AE5373">
              <w:rPr>
                <w:rFonts w:ascii="Garamond" w:hAnsi="Garamond" w:cs="Times New Roman"/>
                <w:sz w:val="26"/>
                <w:szCs w:val="26"/>
              </w:rPr>
              <w:t xml:space="preserve"> of the Institute</w:t>
            </w:r>
          </w:p>
          <w:p w:rsidR="00157D4A" w:rsidRDefault="00157D4A" w:rsidP="00157D4A">
            <w:pPr>
              <w:pStyle w:val="ListParagraph"/>
              <w:numPr>
                <w:ilvl w:val="0"/>
                <w:numId w:val="40"/>
              </w:numPr>
              <w:rPr>
                <w:rFonts w:ascii="Garamond" w:hAnsi="Garamond" w:cs="Times New Roman"/>
                <w:sz w:val="26"/>
                <w:szCs w:val="26"/>
              </w:rPr>
            </w:pPr>
            <w:r>
              <w:rPr>
                <w:rFonts w:ascii="Garamond" w:hAnsi="Garamond" w:cs="Times New Roman"/>
                <w:sz w:val="26"/>
                <w:szCs w:val="26"/>
              </w:rPr>
              <w:t>Chairperson, COFA of the festival</w:t>
            </w:r>
          </w:p>
          <w:p w:rsidR="00157D4A" w:rsidRDefault="00157D4A" w:rsidP="00157D4A">
            <w:pPr>
              <w:pStyle w:val="ListParagraph"/>
              <w:numPr>
                <w:ilvl w:val="0"/>
                <w:numId w:val="40"/>
              </w:numPr>
              <w:rPr>
                <w:rFonts w:ascii="Garamond" w:hAnsi="Garamond" w:cs="Times New Roman"/>
                <w:sz w:val="26"/>
                <w:szCs w:val="26"/>
              </w:rPr>
            </w:pPr>
            <w:r>
              <w:rPr>
                <w:rFonts w:ascii="Garamond" w:hAnsi="Garamond" w:cs="Times New Roman"/>
                <w:sz w:val="26"/>
                <w:szCs w:val="26"/>
              </w:rPr>
              <w:t>President, Students’ Gymkhana</w:t>
            </w:r>
          </w:p>
          <w:p w:rsidR="00157D4A" w:rsidRDefault="00157D4A" w:rsidP="00157D4A">
            <w:pPr>
              <w:pStyle w:val="ListParagraph"/>
              <w:numPr>
                <w:ilvl w:val="0"/>
                <w:numId w:val="40"/>
              </w:numPr>
              <w:rPr>
                <w:rFonts w:ascii="Garamond" w:hAnsi="Garamond" w:cs="Times New Roman"/>
                <w:sz w:val="26"/>
                <w:szCs w:val="26"/>
              </w:rPr>
            </w:pPr>
            <w:r>
              <w:rPr>
                <w:rFonts w:ascii="Garamond" w:hAnsi="Garamond" w:cs="Times New Roman"/>
                <w:sz w:val="26"/>
                <w:szCs w:val="26"/>
              </w:rPr>
              <w:t>Chairperson, Students’ Gymkhana</w:t>
            </w:r>
          </w:p>
          <w:p w:rsidR="00157D4A" w:rsidRDefault="00157D4A" w:rsidP="00157D4A">
            <w:pPr>
              <w:pStyle w:val="ListParagraph"/>
              <w:numPr>
                <w:ilvl w:val="0"/>
                <w:numId w:val="40"/>
              </w:numPr>
              <w:rPr>
                <w:rFonts w:ascii="Garamond" w:hAnsi="Garamond" w:cs="Times New Roman"/>
                <w:sz w:val="26"/>
                <w:szCs w:val="26"/>
              </w:rPr>
            </w:pPr>
            <w:r>
              <w:rPr>
                <w:rFonts w:ascii="Garamond" w:hAnsi="Garamond" w:cs="Times New Roman"/>
                <w:sz w:val="26"/>
                <w:szCs w:val="26"/>
              </w:rPr>
              <w:t>F</w:t>
            </w:r>
            <w:r w:rsidR="00262AC1">
              <w:rPr>
                <w:rFonts w:ascii="Garamond" w:hAnsi="Garamond" w:cs="Times New Roman"/>
                <w:sz w:val="26"/>
                <w:szCs w:val="26"/>
              </w:rPr>
              <w:t>estival Coordinator(s)</w:t>
            </w:r>
          </w:p>
          <w:p w:rsidR="00151624" w:rsidRDefault="00151624" w:rsidP="00262AC1">
            <w:pPr>
              <w:rPr>
                <w:rFonts w:ascii="Garamond" w:hAnsi="Garamond" w:cs="Times New Roman"/>
                <w:sz w:val="26"/>
                <w:szCs w:val="26"/>
              </w:rPr>
            </w:pPr>
          </w:p>
          <w:p w:rsidR="00262AC1" w:rsidRPr="00262AC1" w:rsidRDefault="00262AC1" w:rsidP="00262AC1">
            <w:pPr>
              <w:rPr>
                <w:rFonts w:ascii="Garamond" w:hAnsi="Garamond" w:cs="Times New Roman"/>
                <w:sz w:val="26"/>
                <w:szCs w:val="26"/>
              </w:rPr>
            </w:pPr>
            <w:r>
              <w:rPr>
                <w:rFonts w:ascii="Garamond" w:hAnsi="Garamond" w:cs="Times New Roman"/>
                <w:sz w:val="26"/>
                <w:szCs w:val="26"/>
              </w:rPr>
              <w:t>One of the Festival Coordinator(s) shall be designated as Member-Secretary.</w:t>
            </w:r>
          </w:p>
        </w:tc>
      </w:tr>
      <w:tr w:rsidR="00262AC1" w:rsidTr="00262AC1">
        <w:tc>
          <w:tcPr>
            <w:tcW w:w="693" w:type="dxa"/>
          </w:tcPr>
          <w:p w:rsidR="00262AC1" w:rsidRDefault="00262AC1" w:rsidP="00134CAC">
            <w:pPr>
              <w:rPr>
                <w:rFonts w:ascii="Garamond" w:hAnsi="Garamond" w:cs="Times New Roman"/>
                <w:sz w:val="26"/>
                <w:szCs w:val="26"/>
              </w:rPr>
            </w:pPr>
            <w:r>
              <w:rPr>
                <w:rFonts w:ascii="Garamond" w:hAnsi="Garamond" w:cs="Times New Roman"/>
                <w:sz w:val="26"/>
                <w:szCs w:val="26"/>
              </w:rPr>
              <w:t>viii.</w:t>
            </w:r>
          </w:p>
        </w:tc>
        <w:tc>
          <w:tcPr>
            <w:tcW w:w="8549" w:type="dxa"/>
          </w:tcPr>
          <w:p w:rsidR="00262AC1" w:rsidRDefault="00262AC1" w:rsidP="00AE5373">
            <w:pPr>
              <w:rPr>
                <w:rFonts w:ascii="Garamond" w:hAnsi="Garamond" w:cs="Times New Roman"/>
                <w:sz w:val="26"/>
                <w:szCs w:val="26"/>
              </w:rPr>
            </w:pPr>
            <w:r>
              <w:rPr>
                <w:rFonts w:ascii="Garamond" w:hAnsi="Garamond" w:cs="Times New Roman"/>
                <w:sz w:val="26"/>
                <w:szCs w:val="26"/>
              </w:rPr>
              <w:t xml:space="preserve">The </w:t>
            </w:r>
            <w:r w:rsidR="00AE5373">
              <w:rPr>
                <w:rFonts w:ascii="Garamond" w:hAnsi="Garamond" w:cs="Times New Roman"/>
                <w:sz w:val="26"/>
                <w:szCs w:val="26"/>
              </w:rPr>
              <w:t>FAC</w:t>
            </w:r>
            <w:r>
              <w:rPr>
                <w:rFonts w:ascii="Garamond" w:hAnsi="Garamond" w:cs="Times New Roman"/>
                <w:sz w:val="26"/>
                <w:szCs w:val="26"/>
              </w:rPr>
              <w:t xml:space="preserve"> of a festival will advise the festival team in its functioning and shall provide necessary guideline regarding the scope and budget of the festival.</w:t>
            </w:r>
          </w:p>
        </w:tc>
      </w:tr>
      <w:tr w:rsidR="00262AC1" w:rsidTr="00262AC1">
        <w:tc>
          <w:tcPr>
            <w:tcW w:w="693" w:type="dxa"/>
          </w:tcPr>
          <w:p w:rsidR="00262AC1" w:rsidRDefault="00262AC1" w:rsidP="00134CAC">
            <w:pPr>
              <w:rPr>
                <w:rFonts w:ascii="Garamond" w:hAnsi="Garamond" w:cs="Times New Roman"/>
                <w:sz w:val="26"/>
                <w:szCs w:val="26"/>
              </w:rPr>
            </w:pPr>
            <w:r>
              <w:rPr>
                <w:rFonts w:ascii="Garamond" w:hAnsi="Garamond" w:cs="Times New Roman"/>
                <w:sz w:val="26"/>
                <w:szCs w:val="26"/>
              </w:rPr>
              <w:t>ix.</w:t>
            </w:r>
          </w:p>
        </w:tc>
        <w:tc>
          <w:tcPr>
            <w:tcW w:w="8549" w:type="dxa"/>
          </w:tcPr>
          <w:p w:rsidR="00262AC1" w:rsidRDefault="00262AC1" w:rsidP="00262AC1">
            <w:pPr>
              <w:rPr>
                <w:rFonts w:ascii="Garamond" w:hAnsi="Garamond" w:cs="Times New Roman"/>
                <w:sz w:val="26"/>
                <w:szCs w:val="26"/>
              </w:rPr>
            </w:pPr>
            <w:r>
              <w:rPr>
                <w:rFonts w:ascii="Garamond" w:hAnsi="Garamond" w:cs="Times New Roman"/>
                <w:sz w:val="26"/>
                <w:szCs w:val="26"/>
              </w:rPr>
              <w:t>All activities of the festival team shall be carried out only with the consent of the Festival Chairman.</w:t>
            </w:r>
          </w:p>
        </w:tc>
      </w:tr>
      <w:tr w:rsidR="00262AC1" w:rsidTr="00262AC1">
        <w:tc>
          <w:tcPr>
            <w:tcW w:w="693" w:type="dxa"/>
          </w:tcPr>
          <w:p w:rsidR="00262AC1" w:rsidRDefault="00262AC1" w:rsidP="00134CAC">
            <w:pPr>
              <w:rPr>
                <w:rFonts w:ascii="Garamond" w:hAnsi="Garamond" w:cs="Times New Roman"/>
                <w:sz w:val="26"/>
                <w:szCs w:val="26"/>
              </w:rPr>
            </w:pPr>
            <w:r>
              <w:rPr>
                <w:rFonts w:ascii="Garamond" w:hAnsi="Garamond" w:cs="Times New Roman"/>
                <w:sz w:val="26"/>
                <w:szCs w:val="26"/>
              </w:rPr>
              <w:t>x.</w:t>
            </w:r>
          </w:p>
        </w:tc>
        <w:tc>
          <w:tcPr>
            <w:tcW w:w="8549" w:type="dxa"/>
          </w:tcPr>
          <w:p w:rsidR="00262AC1" w:rsidRDefault="00262AC1" w:rsidP="00262AC1">
            <w:pPr>
              <w:rPr>
                <w:rFonts w:ascii="Garamond" w:hAnsi="Garamond" w:cs="Times New Roman"/>
                <w:sz w:val="26"/>
                <w:szCs w:val="26"/>
              </w:rPr>
            </w:pPr>
            <w:r>
              <w:rPr>
                <w:rFonts w:ascii="Garamond" w:hAnsi="Garamond" w:cs="Times New Roman"/>
                <w:sz w:val="26"/>
                <w:szCs w:val="26"/>
              </w:rPr>
              <w:t xml:space="preserve">The </w:t>
            </w:r>
            <w:r w:rsidR="00AE5373">
              <w:rPr>
                <w:rFonts w:ascii="Garamond" w:hAnsi="Garamond" w:cs="Times New Roman"/>
                <w:sz w:val="26"/>
                <w:szCs w:val="26"/>
              </w:rPr>
              <w:t>FAC shall consider the pre-conduction report of the festival presented to the Senate after it is accepted by the Senate.</w:t>
            </w:r>
          </w:p>
        </w:tc>
      </w:tr>
      <w:tr w:rsidR="00AE5373" w:rsidTr="00262AC1">
        <w:tc>
          <w:tcPr>
            <w:tcW w:w="693" w:type="dxa"/>
          </w:tcPr>
          <w:p w:rsidR="00AE5373" w:rsidRDefault="00AE5373" w:rsidP="00134CAC">
            <w:pPr>
              <w:rPr>
                <w:rFonts w:ascii="Garamond" w:hAnsi="Garamond" w:cs="Times New Roman"/>
                <w:sz w:val="26"/>
                <w:szCs w:val="26"/>
              </w:rPr>
            </w:pPr>
            <w:r>
              <w:rPr>
                <w:rFonts w:ascii="Garamond" w:hAnsi="Garamond" w:cs="Times New Roman"/>
                <w:sz w:val="26"/>
                <w:szCs w:val="26"/>
              </w:rPr>
              <w:t>xi.</w:t>
            </w:r>
          </w:p>
        </w:tc>
        <w:tc>
          <w:tcPr>
            <w:tcW w:w="8549" w:type="dxa"/>
          </w:tcPr>
          <w:p w:rsidR="00AE5373" w:rsidRDefault="00AE5373" w:rsidP="00AE5373">
            <w:pPr>
              <w:rPr>
                <w:rFonts w:ascii="Garamond" w:hAnsi="Garamond" w:cs="Times New Roman"/>
                <w:sz w:val="26"/>
                <w:szCs w:val="26"/>
              </w:rPr>
            </w:pPr>
            <w:r>
              <w:rPr>
                <w:rFonts w:ascii="Garamond" w:hAnsi="Garamond" w:cs="Times New Roman"/>
                <w:sz w:val="26"/>
                <w:szCs w:val="26"/>
              </w:rPr>
              <w:t>The Gymkhana Festival Advisory Committee (GFAC) will consist of:</w:t>
            </w:r>
          </w:p>
          <w:p w:rsidR="00AE5373" w:rsidRDefault="00AE5373" w:rsidP="00AE5373">
            <w:pPr>
              <w:pStyle w:val="ListParagraph"/>
              <w:numPr>
                <w:ilvl w:val="0"/>
                <w:numId w:val="41"/>
              </w:numPr>
              <w:rPr>
                <w:rFonts w:ascii="Garamond" w:hAnsi="Garamond" w:cs="Times New Roman"/>
                <w:sz w:val="26"/>
                <w:szCs w:val="26"/>
              </w:rPr>
            </w:pPr>
            <w:r>
              <w:rPr>
                <w:rFonts w:ascii="Garamond" w:hAnsi="Garamond" w:cs="Times New Roman"/>
                <w:sz w:val="26"/>
                <w:szCs w:val="26"/>
              </w:rPr>
              <w:t>Chief Counsellor, Students’ Gymkhana (Chairperson)</w:t>
            </w:r>
          </w:p>
          <w:p w:rsidR="00AE5373" w:rsidRDefault="00AE5373" w:rsidP="00AE5373">
            <w:pPr>
              <w:pStyle w:val="ListParagraph"/>
              <w:numPr>
                <w:ilvl w:val="0"/>
                <w:numId w:val="41"/>
              </w:numPr>
              <w:rPr>
                <w:rFonts w:ascii="Garamond" w:hAnsi="Garamond" w:cs="Times New Roman"/>
                <w:sz w:val="26"/>
                <w:szCs w:val="26"/>
              </w:rPr>
            </w:pPr>
            <w:r>
              <w:rPr>
                <w:rFonts w:ascii="Garamond" w:hAnsi="Garamond" w:cs="Times New Roman"/>
                <w:sz w:val="26"/>
                <w:szCs w:val="26"/>
              </w:rPr>
              <w:t>Festival Chairman, Antaragni</w:t>
            </w:r>
          </w:p>
          <w:p w:rsidR="00AE5373" w:rsidRDefault="00AE5373" w:rsidP="00AE5373">
            <w:pPr>
              <w:pStyle w:val="ListParagraph"/>
              <w:numPr>
                <w:ilvl w:val="0"/>
                <w:numId w:val="41"/>
              </w:numPr>
              <w:rPr>
                <w:rFonts w:ascii="Garamond" w:hAnsi="Garamond" w:cs="Times New Roman"/>
                <w:sz w:val="26"/>
                <w:szCs w:val="26"/>
              </w:rPr>
            </w:pPr>
            <w:r>
              <w:rPr>
                <w:rFonts w:ascii="Garamond" w:hAnsi="Garamond" w:cs="Times New Roman"/>
                <w:sz w:val="26"/>
                <w:szCs w:val="26"/>
              </w:rPr>
              <w:t>Festival Chairman, Udghosh</w:t>
            </w:r>
          </w:p>
          <w:p w:rsidR="00AE5373" w:rsidRDefault="00AE5373" w:rsidP="00AE5373">
            <w:pPr>
              <w:pStyle w:val="ListParagraph"/>
              <w:numPr>
                <w:ilvl w:val="0"/>
                <w:numId w:val="41"/>
              </w:numPr>
              <w:rPr>
                <w:rFonts w:ascii="Garamond" w:hAnsi="Garamond" w:cs="Times New Roman"/>
                <w:sz w:val="26"/>
                <w:szCs w:val="26"/>
              </w:rPr>
            </w:pPr>
            <w:r>
              <w:rPr>
                <w:rFonts w:ascii="Garamond" w:hAnsi="Garamond" w:cs="Times New Roman"/>
                <w:sz w:val="26"/>
                <w:szCs w:val="26"/>
              </w:rPr>
              <w:t>Festival Chairman, Techkriti</w:t>
            </w:r>
          </w:p>
          <w:p w:rsidR="00AE5373" w:rsidRDefault="00AE5373" w:rsidP="00AE5373">
            <w:pPr>
              <w:pStyle w:val="ListParagraph"/>
              <w:numPr>
                <w:ilvl w:val="0"/>
                <w:numId w:val="41"/>
              </w:numPr>
              <w:rPr>
                <w:rFonts w:ascii="Garamond" w:hAnsi="Garamond" w:cs="Times New Roman"/>
                <w:sz w:val="26"/>
                <w:szCs w:val="26"/>
              </w:rPr>
            </w:pPr>
            <w:r>
              <w:rPr>
                <w:rFonts w:ascii="Garamond" w:hAnsi="Garamond" w:cs="Times New Roman"/>
                <w:sz w:val="26"/>
                <w:szCs w:val="26"/>
              </w:rPr>
              <w:t>Two Faculty Members who are not members of any FAC appointed as per Clause 2</w:t>
            </w:r>
            <w:proofErr w:type="gramStart"/>
            <w:r>
              <w:rPr>
                <w:rFonts w:ascii="Garamond" w:hAnsi="Garamond" w:cs="Times New Roman"/>
                <w:sz w:val="26"/>
                <w:szCs w:val="26"/>
              </w:rPr>
              <w:t>.(</w:t>
            </w:r>
            <w:proofErr w:type="gramEnd"/>
            <w:r>
              <w:rPr>
                <w:rFonts w:ascii="Garamond" w:hAnsi="Garamond" w:cs="Times New Roman"/>
                <w:sz w:val="26"/>
                <w:szCs w:val="26"/>
              </w:rPr>
              <w:t>ii).</w:t>
            </w:r>
          </w:p>
          <w:p w:rsidR="00AE5373" w:rsidRDefault="00AE5373" w:rsidP="00AE5373">
            <w:pPr>
              <w:pStyle w:val="ListParagraph"/>
              <w:numPr>
                <w:ilvl w:val="0"/>
                <w:numId w:val="41"/>
              </w:numPr>
              <w:rPr>
                <w:rFonts w:ascii="Garamond" w:hAnsi="Garamond" w:cs="Times New Roman"/>
                <w:sz w:val="26"/>
                <w:szCs w:val="26"/>
              </w:rPr>
            </w:pPr>
            <w:r>
              <w:rPr>
                <w:rFonts w:ascii="Garamond" w:hAnsi="Garamond" w:cs="Times New Roman"/>
                <w:sz w:val="26"/>
                <w:szCs w:val="26"/>
              </w:rPr>
              <w:lastRenderedPageBreak/>
              <w:t>Associate Dean, Students’ Activities of the Institute</w:t>
            </w:r>
          </w:p>
          <w:p w:rsidR="00AE5373" w:rsidRDefault="00AE5373" w:rsidP="00AE5373">
            <w:pPr>
              <w:pStyle w:val="ListParagraph"/>
              <w:numPr>
                <w:ilvl w:val="0"/>
                <w:numId w:val="41"/>
              </w:numPr>
              <w:rPr>
                <w:rFonts w:ascii="Garamond" w:hAnsi="Garamond" w:cs="Times New Roman"/>
                <w:sz w:val="26"/>
                <w:szCs w:val="26"/>
              </w:rPr>
            </w:pPr>
            <w:r>
              <w:rPr>
                <w:rFonts w:ascii="Garamond" w:hAnsi="Garamond" w:cs="Times New Roman"/>
                <w:sz w:val="26"/>
                <w:szCs w:val="26"/>
              </w:rPr>
              <w:t>President, Students’ Gymkhana</w:t>
            </w:r>
          </w:p>
          <w:p w:rsidR="00AE5373" w:rsidRDefault="00AE5373" w:rsidP="00AE5373">
            <w:pPr>
              <w:pStyle w:val="ListParagraph"/>
              <w:numPr>
                <w:ilvl w:val="0"/>
                <w:numId w:val="41"/>
              </w:numPr>
              <w:rPr>
                <w:rFonts w:ascii="Garamond" w:hAnsi="Garamond" w:cs="Times New Roman"/>
                <w:sz w:val="26"/>
                <w:szCs w:val="26"/>
              </w:rPr>
            </w:pPr>
            <w:r>
              <w:rPr>
                <w:rFonts w:ascii="Garamond" w:hAnsi="Garamond" w:cs="Times New Roman"/>
                <w:sz w:val="26"/>
                <w:szCs w:val="26"/>
              </w:rPr>
              <w:t>Chairperson, Students’ Senate (Convener)</w:t>
            </w:r>
          </w:p>
          <w:p w:rsidR="00AE5373" w:rsidRPr="00AE5373" w:rsidRDefault="00AE5373" w:rsidP="00AE5373">
            <w:pPr>
              <w:pStyle w:val="ListParagraph"/>
              <w:numPr>
                <w:ilvl w:val="0"/>
                <w:numId w:val="41"/>
              </w:numPr>
              <w:rPr>
                <w:rFonts w:ascii="Garamond" w:hAnsi="Garamond" w:cs="Times New Roman"/>
                <w:sz w:val="26"/>
                <w:szCs w:val="26"/>
              </w:rPr>
            </w:pPr>
            <w:r>
              <w:rPr>
                <w:rFonts w:ascii="Garamond" w:hAnsi="Garamond" w:cs="Times New Roman"/>
                <w:sz w:val="26"/>
                <w:szCs w:val="26"/>
              </w:rPr>
              <w:t>Deputy Registrar, Students’ Affairs (Member-Secretary)</w:t>
            </w:r>
          </w:p>
        </w:tc>
      </w:tr>
      <w:tr w:rsidR="00AE5373" w:rsidTr="00262AC1">
        <w:tc>
          <w:tcPr>
            <w:tcW w:w="693" w:type="dxa"/>
          </w:tcPr>
          <w:p w:rsidR="00AE5373" w:rsidRDefault="00AE5373" w:rsidP="00134CAC">
            <w:pPr>
              <w:rPr>
                <w:rFonts w:ascii="Garamond" w:hAnsi="Garamond" w:cs="Times New Roman"/>
                <w:sz w:val="26"/>
                <w:szCs w:val="26"/>
              </w:rPr>
            </w:pPr>
            <w:r>
              <w:rPr>
                <w:rFonts w:ascii="Garamond" w:hAnsi="Garamond" w:cs="Times New Roman"/>
                <w:sz w:val="26"/>
                <w:szCs w:val="26"/>
              </w:rPr>
              <w:lastRenderedPageBreak/>
              <w:t>xii.</w:t>
            </w:r>
          </w:p>
        </w:tc>
        <w:tc>
          <w:tcPr>
            <w:tcW w:w="8549" w:type="dxa"/>
          </w:tcPr>
          <w:p w:rsidR="00AE5373" w:rsidRDefault="00AE5373" w:rsidP="00AE5373">
            <w:pPr>
              <w:rPr>
                <w:rFonts w:ascii="Garamond" w:hAnsi="Garamond" w:cs="Times New Roman"/>
                <w:sz w:val="26"/>
                <w:szCs w:val="26"/>
              </w:rPr>
            </w:pPr>
            <w:r>
              <w:rPr>
                <w:rFonts w:ascii="Garamond" w:hAnsi="Garamond" w:cs="Times New Roman"/>
                <w:sz w:val="26"/>
                <w:szCs w:val="26"/>
              </w:rPr>
              <w:t>The GFAC shall provide the necessary guideline about scope, activity and budget.</w:t>
            </w:r>
          </w:p>
        </w:tc>
      </w:tr>
      <w:tr w:rsidR="00AE5373" w:rsidTr="00262AC1">
        <w:tc>
          <w:tcPr>
            <w:tcW w:w="693" w:type="dxa"/>
          </w:tcPr>
          <w:p w:rsidR="00AE5373" w:rsidRDefault="00AE5373" w:rsidP="00134CAC">
            <w:pPr>
              <w:rPr>
                <w:rFonts w:ascii="Garamond" w:hAnsi="Garamond" w:cs="Times New Roman"/>
                <w:sz w:val="26"/>
                <w:szCs w:val="26"/>
              </w:rPr>
            </w:pPr>
            <w:r>
              <w:rPr>
                <w:rFonts w:ascii="Garamond" w:hAnsi="Garamond" w:cs="Times New Roman"/>
                <w:sz w:val="26"/>
                <w:szCs w:val="26"/>
              </w:rPr>
              <w:t xml:space="preserve">xiii. </w:t>
            </w:r>
          </w:p>
        </w:tc>
        <w:tc>
          <w:tcPr>
            <w:tcW w:w="8549" w:type="dxa"/>
          </w:tcPr>
          <w:p w:rsidR="00AE5373" w:rsidRDefault="00AE5373" w:rsidP="00AE5373">
            <w:pPr>
              <w:rPr>
                <w:rFonts w:ascii="Garamond" w:hAnsi="Garamond" w:cs="Times New Roman"/>
                <w:sz w:val="26"/>
                <w:szCs w:val="26"/>
              </w:rPr>
            </w:pPr>
            <w:r>
              <w:rPr>
                <w:rFonts w:ascii="Garamond" w:hAnsi="Garamond" w:cs="Times New Roman"/>
                <w:sz w:val="26"/>
                <w:szCs w:val="26"/>
              </w:rPr>
              <w:t>All policy changes regarding festivals at the Institute level must be done through the GFAC.</w:t>
            </w:r>
          </w:p>
        </w:tc>
      </w:tr>
      <w:tr w:rsidR="00AE5373" w:rsidTr="00262AC1">
        <w:tc>
          <w:tcPr>
            <w:tcW w:w="693" w:type="dxa"/>
          </w:tcPr>
          <w:p w:rsidR="00AE5373" w:rsidRDefault="00AE5373" w:rsidP="00134CAC">
            <w:pPr>
              <w:rPr>
                <w:rFonts w:ascii="Garamond" w:hAnsi="Garamond" w:cs="Times New Roman"/>
                <w:sz w:val="26"/>
                <w:szCs w:val="26"/>
              </w:rPr>
            </w:pPr>
            <w:r>
              <w:rPr>
                <w:rFonts w:ascii="Garamond" w:hAnsi="Garamond" w:cs="Times New Roman"/>
                <w:sz w:val="26"/>
                <w:szCs w:val="26"/>
              </w:rPr>
              <w:t>xiv.</w:t>
            </w:r>
          </w:p>
        </w:tc>
        <w:tc>
          <w:tcPr>
            <w:tcW w:w="8549" w:type="dxa"/>
          </w:tcPr>
          <w:p w:rsidR="00AE5373" w:rsidRDefault="00AE5373" w:rsidP="00AE5373">
            <w:pPr>
              <w:rPr>
                <w:rFonts w:ascii="Garamond" w:hAnsi="Garamond" w:cs="Times New Roman"/>
                <w:sz w:val="26"/>
                <w:szCs w:val="26"/>
              </w:rPr>
            </w:pPr>
            <w:r>
              <w:rPr>
                <w:rFonts w:ascii="Garamond" w:hAnsi="Garamond" w:cs="Times New Roman"/>
                <w:sz w:val="26"/>
                <w:szCs w:val="26"/>
              </w:rPr>
              <w:t>The GFAC shall send its recommendations to the Patron, Students’ Gymkhana if necessary.</w:t>
            </w:r>
          </w:p>
        </w:tc>
      </w:tr>
      <w:tr w:rsidR="000503F2" w:rsidTr="00262AC1">
        <w:tc>
          <w:tcPr>
            <w:tcW w:w="693" w:type="dxa"/>
          </w:tcPr>
          <w:p w:rsidR="000503F2" w:rsidRDefault="000503F2" w:rsidP="00134CAC">
            <w:pPr>
              <w:rPr>
                <w:rFonts w:ascii="Garamond" w:hAnsi="Garamond" w:cs="Times New Roman"/>
                <w:sz w:val="26"/>
                <w:szCs w:val="26"/>
              </w:rPr>
            </w:pPr>
            <w:r>
              <w:rPr>
                <w:rFonts w:ascii="Garamond" w:hAnsi="Garamond" w:cs="Times New Roman"/>
                <w:sz w:val="26"/>
                <w:szCs w:val="26"/>
              </w:rPr>
              <w:t>xv.</w:t>
            </w:r>
          </w:p>
        </w:tc>
        <w:tc>
          <w:tcPr>
            <w:tcW w:w="8549" w:type="dxa"/>
          </w:tcPr>
          <w:p w:rsidR="000503F2" w:rsidRDefault="000503F2" w:rsidP="00AE5373">
            <w:pPr>
              <w:rPr>
                <w:rFonts w:ascii="Garamond" w:hAnsi="Garamond" w:cs="Times New Roman"/>
                <w:sz w:val="26"/>
                <w:szCs w:val="26"/>
              </w:rPr>
            </w:pPr>
            <w:r>
              <w:rPr>
                <w:rFonts w:ascii="Garamond" w:hAnsi="Garamond" w:cs="Times New Roman"/>
                <w:sz w:val="26"/>
                <w:szCs w:val="26"/>
              </w:rPr>
              <w:t xml:space="preserve">The minutes of the meetings of the GFAC, </w:t>
            </w:r>
            <w:proofErr w:type="gramStart"/>
            <w:r>
              <w:rPr>
                <w:rFonts w:ascii="Garamond" w:hAnsi="Garamond" w:cs="Times New Roman"/>
                <w:sz w:val="26"/>
                <w:szCs w:val="26"/>
              </w:rPr>
              <w:t>FAC(</w:t>
            </w:r>
            <w:proofErr w:type="gramEnd"/>
            <w:r>
              <w:rPr>
                <w:rFonts w:ascii="Garamond" w:hAnsi="Garamond" w:cs="Times New Roman"/>
                <w:sz w:val="26"/>
                <w:szCs w:val="26"/>
              </w:rPr>
              <w:t>A), FAC(U) and FAC(T) shall be forwarded by the Chairperson, Students’ Senate to the Senate for its noting.</w:t>
            </w:r>
          </w:p>
        </w:tc>
      </w:tr>
      <w:tr w:rsidR="00AE5373" w:rsidTr="00262AC1">
        <w:tc>
          <w:tcPr>
            <w:tcW w:w="693" w:type="dxa"/>
          </w:tcPr>
          <w:p w:rsidR="00AE5373" w:rsidRPr="00173490" w:rsidRDefault="00AE5373" w:rsidP="00736EAD">
            <w:pPr>
              <w:rPr>
                <w:rFonts w:ascii="Garamond" w:hAnsi="Garamond" w:cs="Times New Roman"/>
                <w:b/>
                <w:sz w:val="40"/>
                <w:szCs w:val="40"/>
              </w:rPr>
            </w:pPr>
            <w:r>
              <w:rPr>
                <w:rFonts w:ascii="Garamond" w:hAnsi="Garamond" w:cs="Times New Roman"/>
                <w:b/>
                <w:sz w:val="40"/>
                <w:szCs w:val="40"/>
              </w:rPr>
              <w:t>6.</w:t>
            </w:r>
          </w:p>
        </w:tc>
        <w:tc>
          <w:tcPr>
            <w:tcW w:w="8549" w:type="dxa"/>
          </w:tcPr>
          <w:p w:rsidR="00AE5373" w:rsidRDefault="00182A5A" w:rsidP="00182A5A">
            <w:pPr>
              <w:rPr>
                <w:rFonts w:ascii="Garamond" w:hAnsi="Garamond" w:cs="Times New Roman"/>
                <w:b/>
                <w:sz w:val="40"/>
                <w:szCs w:val="40"/>
                <w:u w:val="single"/>
              </w:rPr>
            </w:pPr>
            <w:r>
              <w:rPr>
                <w:rFonts w:ascii="Garamond" w:hAnsi="Garamond" w:cs="Times New Roman"/>
                <w:b/>
                <w:sz w:val="40"/>
                <w:szCs w:val="40"/>
                <w:u w:val="single"/>
              </w:rPr>
              <w:t>Miscellaneous Provisions</w:t>
            </w:r>
          </w:p>
        </w:tc>
      </w:tr>
      <w:tr w:rsidR="00AE5373" w:rsidTr="00262AC1">
        <w:tc>
          <w:tcPr>
            <w:tcW w:w="693" w:type="dxa"/>
          </w:tcPr>
          <w:p w:rsidR="00AE5373" w:rsidRDefault="00AE5373" w:rsidP="00134CAC">
            <w:pPr>
              <w:rPr>
                <w:rFonts w:ascii="Garamond" w:hAnsi="Garamond" w:cs="Times New Roman"/>
                <w:sz w:val="26"/>
                <w:szCs w:val="26"/>
              </w:rPr>
            </w:pPr>
            <w:proofErr w:type="spellStart"/>
            <w:r>
              <w:rPr>
                <w:rFonts w:ascii="Garamond" w:hAnsi="Garamond" w:cs="Times New Roman"/>
                <w:sz w:val="26"/>
                <w:szCs w:val="26"/>
              </w:rPr>
              <w:t>i</w:t>
            </w:r>
            <w:proofErr w:type="spellEnd"/>
            <w:r>
              <w:rPr>
                <w:rFonts w:ascii="Garamond" w:hAnsi="Garamond" w:cs="Times New Roman"/>
                <w:sz w:val="26"/>
                <w:szCs w:val="26"/>
              </w:rPr>
              <w:t>.</w:t>
            </w:r>
          </w:p>
        </w:tc>
        <w:tc>
          <w:tcPr>
            <w:tcW w:w="8549" w:type="dxa"/>
          </w:tcPr>
          <w:p w:rsidR="00AE5373" w:rsidRDefault="00AE5373" w:rsidP="00AE5373">
            <w:pPr>
              <w:rPr>
                <w:rFonts w:ascii="Garamond" w:hAnsi="Garamond" w:cs="Times New Roman"/>
                <w:sz w:val="26"/>
                <w:szCs w:val="26"/>
              </w:rPr>
            </w:pPr>
            <w:r>
              <w:rPr>
                <w:rFonts w:ascii="Garamond" w:hAnsi="Garamond" w:cs="Times New Roman"/>
                <w:sz w:val="26"/>
                <w:szCs w:val="26"/>
              </w:rPr>
              <w:t>The Festival Coordinator shall be the Chief Executive of the festival, and his decision can only be overturned by th</w:t>
            </w:r>
            <w:r w:rsidR="00182A5A">
              <w:rPr>
                <w:rFonts w:ascii="Garamond" w:hAnsi="Garamond" w:cs="Times New Roman"/>
                <w:sz w:val="26"/>
                <w:szCs w:val="26"/>
              </w:rPr>
              <w:t>e President, Students’ Gymkhana or the Festival Chairman. In such an event, the President or the Festival Chairman shall be obliged to duly report the matter to the Senate if so requested by the Festival Coordinator.</w:t>
            </w:r>
          </w:p>
        </w:tc>
      </w:tr>
      <w:tr w:rsidR="00182A5A" w:rsidTr="00262AC1">
        <w:tc>
          <w:tcPr>
            <w:tcW w:w="693" w:type="dxa"/>
          </w:tcPr>
          <w:p w:rsidR="00182A5A" w:rsidRDefault="00182A5A" w:rsidP="00134CAC">
            <w:pPr>
              <w:rPr>
                <w:rFonts w:ascii="Garamond" w:hAnsi="Garamond" w:cs="Times New Roman"/>
                <w:sz w:val="26"/>
                <w:szCs w:val="26"/>
              </w:rPr>
            </w:pPr>
            <w:r>
              <w:rPr>
                <w:rFonts w:ascii="Garamond" w:hAnsi="Garamond" w:cs="Times New Roman"/>
                <w:sz w:val="26"/>
                <w:szCs w:val="26"/>
              </w:rPr>
              <w:t>ii.</w:t>
            </w:r>
          </w:p>
        </w:tc>
        <w:tc>
          <w:tcPr>
            <w:tcW w:w="8549" w:type="dxa"/>
          </w:tcPr>
          <w:p w:rsidR="00182A5A" w:rsidRDefault="00182A5A" w:rsidP="000503F2">
            <w:pPr>
              <w:rPr>
                <w:rFonts w:ascii="Garamond" w:hAnsi="Garamond" w:cs="Times New Roman"/>
                <w:sz w:val="26"/>
                <w:szCs w:val="26"/>
              </w:rPr>
            </w:pPr>
            <w:r>
              <w:rPr>
                <w:rFonts w:ascii="Garamond" w:hAnsi="Garamond" w:cs="Times New Roman"/>
                <w:sz w:val="26"/>
                <w:szCs w:val="26"/>
              </w:rPr>
              <w:t xml:space="preserve">The pre-conduction report of the festival (including the marketing, security and budget) must be presented to the Senate at least </w:t>
            </w:r>
            <w:r w:rsidR="000503F2">
              <w:rPr>
                <w:rFonts w:ascii="Garamond" w:hAnsi="Garamond" w:cs="Times New Roman"/>
                <w:sz w:val="26"/>
                <w:szCs w:val="26"/>
              </w:rPr>
              <w:t>five days</w:t>
            </w:r>
            <w:r>
              <w:rPr>
                <w:rFonts w:ascii="Garamond" w:hAnsi="Garamond" w:cs="Times New Roman"/>
                <w:sz w:val="26"/>
                <w:szCs w:val="26"/>
              </w:rPr>
              <w:t xml:space="preserve"> prior to the festival.</w:t>
            </w:r>
          </w:p>
        </w:tc>
      </w:tr>
      <w:tr w:rsidR="00182A5A" w:rsidTr="00262AC1">
        <w:tc>
          <w:tcPr>
            <w:tcW w:w="693" w:type="dxa"/>
          </w:tcPr>
          <w:p w:rsidR="00182A5A" w:rsidRDefault="00182A5A" w:rsidP="00134CAC">
            <w:pPr>
              <w:rPr>
                <w:rFonts w:ascii="Garamond" w:hAnsi="Garamond" w:cs="Times New Roman"/>
                <w:sz w:val="26"/>
                <w:szCs w:val="26"/>
              </w:rPr>
            </w:pPr>
            <w:r>
              <w:rPr>
                <w:rFonts w:ascii="Garamond" w:hAnsi="Garamond" w:cs="Times New Roman"/>
                <w:sz w:val="26"/>
                <w:szCs w:val="26"/>
              </w:rPr>
              <w:t>iii.</w:t>
            </w:r>
          </w:p>
        </w:tc>
        <w:tc>
          <w:tcPr>
            <w:tcW w:w="8549" w:type="dxa"/>
          </w:tcPr>
          <w:p w:rsidR="00182A5A" w:rsidRDefault="00182A5A" w:rsidP="00AE5373">
            <w:pPr>
              <w:rPr>
                <w:rFonts w:ascii="Garamond" w:hAnsi="Garamond" w:cs="Times New Roman"/>
                <w:sz w:val="26"/>
                <w:szCs w:val="26"/>
              </w:rPr>
            </w:pPr>
            <w:r>
              <w:rPr>
                <w:rFonts w:ascii="Garamond" w:hAnsi="Garamond" w:cs="Times New Roman"/>
                <w:sz w:val="26"/>
                <w:szCs w:val="26"/>
              </w:rPr>
              <w:t>The finance report cannot be accepted by the Senate until all the finances of the festival are complete. Until such time, the Festival Coordinator will be obliged to provide an update on the financial situation in every Senate meeting until the finances are completed.</w:t>
            </w:r>
          </w:p>
        </w:tc>
      </w:tr>
      <w:tr w:rsidR="00182A5A" w:rsidTr="00262AC1">
        <w:tc>
          <w:tcPr>
            <w:tcW w:w="693" w:type="dxa"/>
          </w:tcPr>
          <w:p w:rsidR="00182A5A" w:rsidRDefault="00182A5A" w:rsidP="00134CAC">
            <w:pPr>
              <w:rPr>
                <w:rFonts w:ascii="Garamond" w:hAnsi="Garamond" w:cs="Times New Roman"/>
                <w:sz w:val="26"/>
                <w:szCs w:val="26"/>
              </w:rPr>
            </w:pPr>
            <w:r>
              <w:rPr>
                <w:rFonts w:ascii="Garamond" w:hAnsi="Garamond" w:cs="Times New Roman"/>
                <w:sz w:val="26"/>
                <w:szCs w:val="26"/>
              </w:rPr>
              <w:t>iv.</w:t>
            </w:r>
          </w:p>
        </w:tc>
        <w:tc>
          <w:tcPr>
            <w:tcW w:w="8549" w:type="dxa"/>
          </w:tcPr>
          <w:p w:rsidR="00182A5A" w:rsidRDefault="00182A5A" w:rsidP="00AE5373">
            <w:pPr>
              <w:rPr>
                <w:rFonts w:ascii="Garamond" w:hAnsi="Garamond" w:cs="Times New Roman"/>
                <w:sz w:val="26"/>
                <w:szCs w:val="26"/>
              </w:rPr>
            </w:pPr>
            <w:r>
              <w:rPr>
                <w:rFonts w:ascii="Garamond" w:hAnsi="Garamond" w:cs="Times New Roman"/>
                <w:sz w:val="26"/>
                <w:szCs w:val="26"/>
              </w:rPr>
              <w:t>The Finance Committee of the Students’ Senate has three members</w:t>
            </w:r>
            <w:r w:rsidR="000503F2">
              <w:rPr>
                <w:rFonts w:ascii="Garamond" w:hAnsi="Garamond" w:cs="Times New Roman"/>
                <w:sz w:val="26"/>
                <w:szCs w:val="26"/>
              </w:rPr>
              <w:t xml:space="preserve"> who are not </w:t>
            </w:r>
            <w:r w:rsidR="000503F2">
              <w:rPr>
                <w:rFonts w:ascii="Garamond" w:hAnsi="Garamond" w:cs="Times New Roman"/>
                <w:i/>
                <w:sz w:val="26"/>
                <w:szCs w:val="26"/>
              </w:rPr>
              <w:t>ex-officio</w:t>
            </w:r>
            <w:r w:rsidR="000503F2">
              <w:rPr>
                <w:rFonts w:ascii="Garamond" w:hAnsi="Garamond" w:cs="Times New Roman"/>
                <w:sz w:val="26"/>
                <w:szCs w:val="26"/>
              </w:rPr>
              <w:t xml:space="preserve"> members</w:t>
            </w:r>
            <w:r>
              <w:rPr>
                <w:rFonts w:ascii="Garamond" w:hAnsi="Garamond" w:cs="Times New Roman"/>
                <w:sz w:val="26"/>
                <w:szCs w:val="26"/>
              </w:rPr>
              <w:t>. One member each shall be appointed as the Finance Committee member who is responsible for a given festival. He/she shall supervise the expenditure and income of the festivals and shall check all the bills and MoUs of the festival. No change in the budget of the festival can be made without the concurrence of this Finance Committee member</w:t>
            </w:r>
            <w:r w:rsidR="000503F2">
              <w:rPr>
                <w:rFonts w:ascii="Garamond" w:hAnsi="Garamond" w:cs="Times New Roman"/>
                <w:sz w:val="26"/>
                <w:szCs w:val="26"/>
              </w:rPr>
              <w:t xml:space="preserve"> unless the decision of the Finance Committee member is overturned by the COFA in an emergency session</w:t>
            </w:r>
            <w:r>
              <w:rPr>
                <w:rFonts w:ascii="Garamond" w:hAnsi="Garamond" w:cs="Times New Roman"/>
                <w:sz w:val="26"/>
                <w:szCs w:val="26"/>
              </w:rPr>
              <w:t>.</w:t>
            </w:r>
          </w:p>
        </w:tc>
      </w:tr>
      <w:tr w:rsidR="00182A5A" w:rsidTr="00262AC1">
        <w:tc>
          <w:tcPr>
            <w:tcW w:w="693" w:type="dxa"/>
          </w:tcPr>
          <w:p w:rsidR="00182A5A" w:rsidRDefault="00182A5A" w:rsidP="00134CAC">
            <w:pPr>
              <w:rPr>
                <w:rFonts w:ascii="Garamond" w:hAnsi="Garamond" w:cs="Times New Roman"/>
                <w:sz w:val="26"/>
                <w:szCs w:val="26"/>
              </w:rPr>
            </w:pPr>
            <w:r>
              <w:rPr>
                <w:rFonts w:ascii="Garamond" w:hAnsi="Garamond" w:cs="Times New Roman"/>
                <w:sz w:val="26"/>
                <w:szCs w:val="26"/>
              </w:rPr>
              <w:t>v.</w:t>
            </w:r>
          </w:p>
        </w:tc>
        <w:tc>
          <w:tcPr>
            <w:tcW w:w="8549" w:type="dxa"/>
          </w:tcPr>
          <w:p w:rsidR="00182A5A" w:rsidRDefault="00182A5A" w:rsidP="00AE5373">
            <w:pPr>
              <w:rPr>
                <w:rFonts w:ascii="Garamond" w:hAnsi="Garamond" w:cs="Times New Roman"/>
                <w:sz w:val="26"/>
                <w:szCs w:val="26"/>
              </w:rPr>
            </w:pPr>
            <w:r>
              <w:rPr>
                <w:rFonts w:ascii="Garamond" w:hAnsi="Garamond" w:cs="Times New Roman"/>
                <w:sz w:val="26"/>
                <w:szCs w:val="26"/>
              </w:rPr>
              <w:t>The Students’ Gymkhana shall collect Rs 150 from each student (as part of the Gymkhana fees) as festival fees. The money collected from this amount shall be distributed among the three festivals by the Senate</w:t>
            </w:r>
            <w:r w:rsidR="000503F2">
              <w:rPr>
                <w:rFonts w:ascii="Garamond" w:hAnsi="Garamond" w:cs="Times New Roman"/>
                <w:sz w:val="26"/>
                <w:szCs w:val="26"/>
              </w:rPr>
              <w:t xml:space="preserve"> at the recommendation of the Finance Committee</w:t>
            </w:r>
            <w:r>
              <w:rPr>
                <w:rFonts w:ascii="Garamond" w:hAnsi="Garamond" w:cs="Times New Roman"/>
                <w:sz w:val="26"/>
                <w:szCs w:val="26"/>
              </w:rPr>
              <w:t>.</w:t>
            </w:r>
          </w:p>
        </w:tc>
      </w:tr>
      <w:tr w:rsidR="00182A5A" w:rsidTr="00262AC1">
        <w:tc>
          <w:tcPr>
            <w:tcW w:w="693" w:type="dxa"/>
          </w:tcPr>
          <w:p w:rsidR="00182A5A" w:rsidRDefault="00182A5A" w:rsidP="00134CAC">
            <w:pPr>
              <w:rPr>
                <w:rFonts w:ascii="Garamond" w:hAnsi="Garamond" w:cs="Times New Roman"/>
                <w:sz w:val="26"/>
                <w:szCs w:val="26"/>
              </w:rPr>
            </w:pPr>
            <w:r>
              <w:rPr>
                <w:rFonts w:ascii="Garamond" w:hAnsi="Garamond" w:cs="Times New Roman"/>
                <w:sz w:val="26"/>
                <w:szCs w:val="26"/>
              </w:rPr>
              <w:t>vi.</w:t>
            </w:r>
          </w:p>
        </w:tc>
        <w:tc>
          <w:tcPr>
            <w:tcW w:w="8549" w:type="dxa"/>
          </w:tcPr>
          <w:p w:rsidR="00182A5A" w:rsidRDefault="00C74A80" w:rsidP="00AE5373">
            <w:pPr>
              <w:rPr>
                <w:rFonts w:ascii="Garamond" w:hAnsi="Garamond" w:cs="Times New Roman"/>
                <w:sz w:val="26"/>
                <w:szCs w:val="26"/>
              </w:rPr>
            </w:pPr>
            <w:r>
              <w:rPr>
                <w:rFonts w:ascii="Garamond" w:hAnsi="Garamond" w:cs="Times New Roman"/>
                <w:sz w:val="26"/>
                <w:szCs w:val="26"/>
              </w:rPr>
              <w:t>The festivals shall be allowed to obtain sponsorship from non-Institute entities. In this regard, the Memoranda of Understanding (MoUs) for any sponsorship and other deals shall be signed by the Dean, Students’ Affairs on behalf of the Students’ Gymkhana.</w:t>
            </w:r>
          </w:p>
        </w:tc>
      </w:tr>
      <w:tr w:rsidR="00C74A80" w:rsidTr="00262AC1">
        <w:tc>
          <w:tcPr>
            <w:tcW w:w="693" w:type="dxa"/>
          </w:tcPr>
          <w:p w:rsidR="00C74A80" w:rsidRDefault="00C74A80" w:rsidP="00134CAC">
            <w:pPr>
              <w:rPr>
                <w:rFonts w:ascii="Garamond" w:hAnsi="Garamond" w:cs="Times New Roman"/>
                <w:sz w:val="26"/>
                <w:szCs w:val="26"/>
              </w:rPr>
            </w:pPr>
            <w:r>
              <w:rPr>
                <w:rFonts w:ascii="Garamond" w:hAnsi="Garamond" w:cs="Times New Roman"/>
                <w:sz w:val="26"/>
                <w:szCs w:val="26"/>
              </w:rPr>
              <w:t>vii.</w:t>
            </w:r>
          </w:p>
        </w:tc>
        <w:tc>
          <w:tcPr>
            <w:tcW w:w="8549" w:type="dxa"/>
          </w:tcPr>
          <w:p w:rsidR="00C74A80" w:rsidRDefault="00C74A80" w:rsidP="00AE5373">
            <w:pPr>
              <w:rPr>
                <w:rFonts w:ascii="Garamond" w:hAnsi="Garamond" w:cs="Times New Roman"/>
                <w:sz w:val="26"/>
                <w:szCs w:val="26"/>
              </w:rPr>
            </w:pPr>
            <w:r>
              <w:rPr>
                <w:rFonts w:ascii="Garamond" w:hAnsi="Garamond" w:cs="Times New Roman"/>
                <w:sz w:val="26"/>
                <w:szCs w:val="26"/>
              </w:rPr>
              <w:t>No MoUs may be signed by a festival after the Friday of the week before the festival.</w:t>
            </w:r>
          </w:p>
        </w:tc>
      </w:tr>
      <w:tr w:rsidR="00C74A80" w:rsidTr="00262AC1">
        <w:tc>
          <w:tcPr>
            <w:tcW w:w="693" w:type="dxa"/>
          </w:tcPr>
          <w:p w:rsidR="00C74A80" w:rsidRDefault="00C74A80" w:rsidP="00134CAC">
            <w:pPr>
              <w:rPr>
                <w:rFonts w:ascii="Garamond" w:hAnsi="Garamond" w:cs="Times New Roman"/>
                <w:sz w:val="26"/>
                <w:szCs w:val="26"/>
              </w:rPr>
            </w:pPr>
            <w:r>
              <w:rPr>
                <w:rFonts w:ascii="Garamond" w:hAnsi="Garamond" w:cs="Times New Roman"/>
                <w:sz w:val="26"/>
                <w:szCs w:val="26"/>
              </w:rPr>
              <w:t>viii.</w:t>
            </w:r>
          </w:p>
        </w:tc>
        <w:tc>
          <w:tcPr>
            <w:tcW w:w="8549" w:type="dxa"/>
          </w:tcPr>
          <w:p w:rsidR="00C74A80" w:rsidRDefault="00C74A80" w:rsidP="00AE5373">
            <w:pPr>
              <w:rPr>
                <w:rFonts w:ascii="Garamond" w:hAnsi="Garamond" w:cs="Times New Roman"/>
                <w:sz w:val="26"/>
                <w:szCs w:val="26"/>
              </w:rPr>
            </w:pPr>
            <w:r>
              <w:rPr>
                <w:rFonts w:ascii="Garamond" w:hAnsi="Garamond" w:cs="Times New Roman"/>
                <w:sz w:val="26"/>
                <w:szCs w:val="26"/>
              </w:rPr>
              <w:t>The dates of the festival shall be proposed to the Students’ Senate by the Festival Coordinator. The dates, once accepted, will be submitted to the Patron, Students’ Gymkhana for approval.</w:t>
            </w:r>
          </w:p>
        </w:tc>
      </w:tr>
      <w:tr w:rsidR="00C74A80" w:rsidTr="00262AC1">
        <w:tc>
          <w:tcPr>
            <w:tcW w:w="693" w:type="dxa"/>
          </w:tcPr>
          <w:p w:rsidR="00C74A80" w:rsidRDefault="00C74A80" w:rsidP="00134CAC">
            <w:pPr>
              <w:rPr>
                <w:rFonts w:ascii="Garamond" w:hAnsi="Garamond" w:cs="Times New Roman"/>
                <w:sz w:val="26"/>
                <w:szCs w:val="26"/>
              </w:rPr>
            </w:pPr>
            <w:r>
              <w:rPr>
                <w:rFonts w:ascii="Garamond" w:hAnsi="Garamond" w:cs="Times New Roman"/>
                <w:sz w:val="26"/>
                <w:szCs w:val="26"/>
              </w:rPr>
              <w:lastRenderedPageBreak/>
              <w:t xml:space="preserve">ix. </w:t>
            </w:r>
          </w:p>
        </w:tc>
        <w:tc>
          <w:tcPr>
            <w:tcW w:w="8549" w:type="dxa"/>
          </w:tcPr>
          <w:p w:rsidR="00C74A80" w:rsidRDefault="00C74A80" w:rsidP="00AE5373">
            <w:pPr>
              <w:rPr>
                <w:rFonts w:ascii="Garamond" w:hAnsi="Garamond" w:cs="Times New Roman"/>
                <w:sz w:val="26"/>
                <w:szCs w:val="26"/>
              </w:rPr>
            </w:pPr>
            <w:r>
              <w:rPr>
                <w:rFonts w:ascii="Garamond" w:hAnsi="Garamond" w:cs="Times New Roman"/>
                <w:sz w:val="26"/>
                <w:szCs w:val="26"/>
              </w:rPr>
              <w:t>The Students’ Gymkhana receives one Gymkhana Holiday per semester, on which date classes are suspended for the organization of Gymkhana activities. Both Gymkhana Holidays shall used for the purpose of festivals, one each for Antaragni and Techkriti.</w:t>
            </w:r>
          </w:p>
        </w:tc>
      </w:tr>
      <w:tr w:rsidR="00C74A80" w:rsidTr="00262AC1">
        <w:tc>
          <w:tcPr>
            <w:tcW w:w="693" w:type="dxa"/>
          </w:tcPr>
          <w:p w:rsidR="00C74A80" w:rsidRDefault="00C74A80" w:rsidP="00134CAC">
            <w:pPr>
              <w:rPr>
                <w:rFonts w:ascii="Garamond" w:hAnsi="Garamond" w:cs="Times New Roman"/>
                <w:sz w:val="26"/>
                <w:szCs w:val="26"/>
              </w:rPr>
            </w:pPr>
            <w:r>
              <w:rPr>
                <w:rFonts w:ascii="Garamond" w:hAnsi="Garamond" w:cs="Times New Roman"/>
                <w:sz w:val="26"/>
                <w:szCs w:val="26"/>
              </w:rPr>
              <w:t>x.</w:t>
            </w:r>
          </w:p>
        </w:tc>
        <w:tc>
          <w:tcPr>
            <w:tcW w:w="8549" w:type="dxa"/>
          </w:tcPr>
          <w:p w:rsidR="00C74A80" w:rsidRDefault="00C74A80" w:rsidP="00AE5373">
            <w:pPr>
              <w:rPr>
                <w:rFonts w:ascii="Garamond" w:hAnsi="Garamond" w:cs="Times New Roman"/>
                <w:sz w:val="26"/>
                <w:szCs w:val="26"/>
              </w:rPr>
            </w:pPr>
            <w:r>
              <w:rPr>
                <w:rFonts w:ascii="Garamond" w:hAnsi="Garamond" w:cs="Times New Roman"/>
                <w:sz w:val="26"/>
                <w:szCs w:val="26"/>
              </w:rPr>
              <w:t>Prior permission must be obtained from the Director of the Institute</w:t>
            </w:r>
            <w:r w:rsidR="000503F2">
              <w:rPr>
                <w:rFonts w:ascii="Garamond" w:hAnsi="Garamond" w:cs="Times New Roman"/>
                <w:sz w:val="26"/>
                <w:szCs w:val="26"/>
              </w:rPr>
              <w:t>, through the President, Students’ Gymkhana</w:t>
            </w:r>
            <w:r w:rsidR="000A7E54">
              <w:rPr>
                <w:rFonts w:ascii="Garamond" w:hAnsi="Garamond" w:cs="Times New Roman"/>
                <w:sz w:val="26"/>
                <w:szCs w:val="26"/>
              </w:rPr>
              <w:t>,</w:t>
            </w:r>
            <w:r>
              <w:rPr>
                <w:rFonts w:ascii="Garamond" w:hAnsi="Garamond" w:cs="Times New Roman"/>
                <w:sz w:val="26"/>
                <w:szCs w:val="26"/>
              </w:rPr>
              <w:t xml:space="preserve"> for inviting any major dignitaries</w:t>
            </w:r>
            <w:r w:rsidR="000A7E54">
              <w:rPr>
                <w:rFonts w:ascii="Garamond" w:hAnsi="Garamond" w:cs="Times New Roman"/>
                <w:sz w:val="26"/>
                <w:szCs w:val="26"/>
              </w:rPr>
              <w:t xml:space="preserve"> and guests</w:t>
            </w:r>
            <w:r>
              <w:rPr>
                <w:rFonts w:ascii="Garamond" w:hAnsi="Garamond" w:cs="Times New Roman"/>
                <w:sz w:val="26"/>
                <w:szCs w:val="26"/>
              </w:rPr>
              <w:t xml:space="preserve"> to the festival.</w:t>
            </w:r>
          </w:p>
        </w:tc>
      </w:tr>
      <w:tr w:rsidR="00C74A80" w:rsidTr="00262AC1">
        <w:tc>
          <w:tcPr>
            <w:tcW w:w="693" w:type="dxa"/>
          </w:tcPr>
          <w:p w:rsidR="00C74A80" w:rsidRDefault="00C74A80" w:rsidP="00134CAC">
            <w:pPr>
              <w:rPr>
                <w:rFonts w:ascii="Garamond" w:hAnsi="Garamond" w:cs="Times New Roman"/>
                <w:sz w:val="26"/>
                <w:szCs w:val="26"/>
              </w:rPr>
            </w:pPr>
            <w:r>
              <w:rPr>
                <w:rFonts w:ascii="Garamond" w:hAnsi="Garamond" w:cs="Times New Roman"/>
                <w:sz w:val="26"/>
                <w:szCs w:val="26"/>
              </w:rPr>
              <w:t>xi.</w:t>
            </w:r>
          </w:p>
        </w:tc>
        <w:tc>
          <w:tcPr>
            <w:tcW w:w="8549" w:type="dxa"/>
          </w:tcPr>
          <w:p w:rsidR="00C74A80" w:rsidRPr="00C74A80" w:rsidRDefault="00C74A80" w:rsidP="000503F2">
            <w:pPr>
              <w:rPr>
                <w:rFonts w:ascii="Garamond" w:hAnsi="Garamond" w:cs="Times New Roman"/>
                <w:sz w:val="26"/>
                <w:szCs w:val="26"/>
              </w:rPr>
            </w:pPr>
            <w:r>
              <w:rPr>
                <w:rFonts w:ascii="Garamond" w:hAnsi="Garamond" w:cs="Times New Roman"/>
                <w:sz w:val="26"/>
                <w:szCs w:val="26"/>
              </w:rPr>
              <w:t xml:space="preserve">The Special Task Force constituted by the Senate at the recommendation of the Festival Coordinator </w:t>
            </w:r>
            <w:r w:rsidR="000503F2">
              <w:rPr>
                <w:rFonts w:ascii="Garamond" w:hAnsi="Garamond" w:cs="Times New Roman"/>
                <w:sz w:val="26"/>
                <w:szCs w:val="26"/>
              </w:rPr>
              <w:t>may</w:t>
            </w:r>
            <w:r>
              <w:rPr>
                <w:rFonts w:ascii="Garamond" w:hAnsi="Garamond" w:cs="Times New Roman"/>
                <w:sz w:val="26"/>
                <w:szCs w:val="26"/>
              </w:rPr>
              <w:t xml:space="preserve"> assist the Core Team in disbursing its duties. The members of the STF may enter any room being used during the festival for the discharge of their duties, and may provide input to the various members of the festival teams in all tiers for resolution of conflicts that arise, if any.</w:t>
            </w:r>
          </w:p>
        </w:tc>
      </w:tr>
      <w:tr w:rsidR="005C685C" w:rsidTr="00262AC1">
        <w:tc>
          <w:tcPr>
            <w:tcW w:w="693" w:type="dxa"/>
          </w:tcPr>
          <w:p w:rsidR="005C685C" w:rsidRDefault="005C685C" w:rsidP="00134CAC">
            <w:pPr>
              <w:rPr>
                <w:rFonts w:ascii="Garamond" w:hAnsi="Garamond" w:cs="Times New Roman"/>
                <w:sz w:val="26"/>
                <w:szCs w:val="26"/>
              </w:rPr>
            </w:pPr>
            <w:r>
              <w:rPr>
                <w:rFonts w:ascii="Garamond" w:hAnsi="Garamond" w:cs="Times New Roman"/>
                <w:sz w:val="26"/>
                <w:szCs w:val="26"/>
              </w:rPr>
              <w:t>xii.</w:t>
            </w:r>
          </w:p>
        </w:tc>
        <w:tc>
          <w:tcPr>
            <w:tcW w:w="8549" w:type="dxa"/>
          </w:tcPr>
          <w:p w:rsidR="005C685C" w:rsidRDefault="005C685C" w:rsidP="00AE5373">
            <w:pPr>
              <w:rPr>
                <w:rFonts w:ascii="Garamond" w:hAnsi="Garamond" w:cs="Times New Roman"/>
                <w:sz w:val="26"/>
                <w:szCs w:val="26"/>
              </w:rPr>
            </w:pPr>
            <w:r>
              <w:rPr>
                <w:rFonts w:ascii="Garamond" w:hAnsi="Garamond" w:cs="Times New Roman"/>
                <w:sz w:val="26"/>
                <w:szCs w:val="26"/>
              </w:rPr>
              <w:t>All provisions of Appendix II of the Constitution of the Students’ Gymkhana (Rules and Procedur</w:t>
            </w:r>
            <w:r w:rsidR="002752D3">
              <w:rPr>
                <w:rFonts w:ascii="Garamond" w:hAnsi="Garamond" w:cs="Times New Roman"/>
                <w:sz w:val="26"/>
                <w:szCs w:val="26"/>
              </w:rPr>
              <w:t>es regarding Financial Affairs)</w:t>
            </w:r>
            <w:r w:rsidR="000A7E54">
              <w:rPr>
                <w:rFonts w:ascii="Garamond" w:hAnsi="Garamond" w:cs="Times New Roman"/>
                <w:sz w:val="26"/>
                <w:szCs w:val="26"/>
              </w:rPr>
              <w:t xml:space="preserve"> shall </w:t>
            </w:r>
            <w:r>
              <w:rPr>
                <w:rFonts w:ascii="Garamond" w:hAnsi="Garamond" w:cs="Times New Roman"/>
                <w:sz w:val="26"/>
                <w:szCs w:val="26"/>
              </w:rPr>
              <w:t>also apply to festivals.</w:t>
            </w:r>
          </w:p>
        </w:tc>
      </w:tr>
      <w:tr w:rsidR="00C74A80" w:rsidTr="00262AC1">
        <w:tc>
          <w:tcPr>
            <w:tcW w:w="693" w:type="dxa"/>
          </w:tcPr>
          <w:p w:rsidR="00C74A80" w:rsidRPr="00173490" w:rsidRDefault="00C74A80" w:rsidP="00736EAD">
            <w:pPr>
              <w:rPr>
                <w:rFonts w:ascii="Garamond" w:hAnsi="Garamond" w:cs="Times New Roman"/>
                <w:b/>
                <w:sz w:val="40"/>
                <w:szCs w:val="40"/>
              </w:rPr>
            </w:pPr>
            <w:r>
              <w:rPr>
                <w:rFonts w:ascii="Garamond" w:hAnsi="Garamond" w:cs="Times New Roman"/>
                <w:b/>
                <w:sz w:val="40"/>
                <w:szCs w:val="40"/>
              </w:rPr>
              <w:t>7.</w:t>
            </w:r>
          </w:p>
        </w:tc>
        <w:tc>
          <w:tcPr>
            <w:tcW w:w="8549" w:type="dxa"/>
          </w:tcPr>
          <w:p w:rsidR="00C74A80" w:rsidRDefault="00C74A80" w:rsidP="00736EAD">
            <w:pPr>
              <w:rPr>
                <w:rFonts w:ascii="Garamond" w:hAnsi="Garamond" w:cs="Times New Roman"/>
                <w:b/>
                <w:sz w:val="40"/>
                <w:szCs w:val="40"/>
                <w:u w:val="single"/>
              </w:rPr>
            </w:pPr>
            <w:r>
              <w:rPr>
                <w:rFonts w:ascii="Garamond" w:hAnsi="Garamond" w:cs="Times New Roman"/>
                <w:b/>
                <w:sz w:val="40"/>
                <w:szCs w:val="40"/>
                <w:u w:val="single"/>
              </w:rPr>
              <w:t>Amendments</w:t>
            </w:r>
          </w:p>
        </w:tc>
      </w:tr>
      <w:tr w:rsidR="00C74A80" w:rsidTr="00262AC1">
        <w:tc>
          <w:tcPr>
            <w:tcW w:w="693" w:type="dxa"/>
          </w:tcPr>
          <w:p w:rsidR="00C74A80" w:rsidRDefault="00C74A80" w:rsidP="00134CAC">
            <w:pPr>
              <w:rPr>
                <w:rFonts w:ascii="Garamond" w:hAnsi="Garamond" w:cs="Times New Roman"/>
                <w:sz w:val="26"/>
                <w:szCs w:val="26"/>
              </w:rPr>
            </w:pPr>
            <w:proofErr w:type="spellStart"/>
            <w:r>
              <w:rPr>
                <w:rFonts w:ascii="Garamond" w:hAnsi="Garamond" w:cs="Times New Roman"/>
                <w:sz w:val="26"/>
                <w:szCs w:val="26"/>
              </w:rPr>
              <w:t>i</w:t>
            </w:r>
            <w:proofErr w:type="spellEnd"/>
            <w:r>
              <w:rPr>
                <w:rFonts w:ascii="Garamond" w:hAnsi="Garamond" w:cs="Times New Roman"/>
                <w:sz w:val="26"/>
                <w:szCs w:val="26"/>
              </w:rPr>
              <w:t>.</w:t>
            </w:r>
          </w:p>
        </w:tc>
        <w:tc>
          <w:tcPr>
            <w:tcW w:w="8549" w:type="dxa"/>
          </w:tcPr>
          <w:p w:rsidR="00C74A80" w:rsidRDefault="00C74A80" w:rsidP="00C74A80">
            <w:pPr>
              <w:rPr>
                <w:rFonts w:ascii="Garamond" w:hAnsi="Garamond" w:cs="Times New Roman"/>
                <w:sz w:val="26"/>
                <w:szCs w:val="26"/>
              </w:rPr>
            </w:pPr>
            <w:r>
              <w:rPr>
                <w:rFonts w:ascii="Garamond" w:hAnsi="Garamond" w:cs="Times New Roman"/>
                <w:sz w:val="26"/>
                <w:szCs w:val="26"/>
              </w:rPr>
              <w:t>The Students’ Senate may amend any Clause of this Manual</w:t>
            </w:r>
            <w:r w:rsidR="005F100D">
              <w:rPr>
                <w:rFonts w:ascii="Garamond" w:hAnsi="Garamond" w:cs="Times New Roman"/>
                <w:sz w:val="26"/>
                <w:szCs w:val="26"/>
              </w:rPr>
              <w:t xml:space="preserve"> (as per Article 7.02)</w:t>
            </w:r>
            <w:r>
              <w:rPr>
                <w:rFonts w:ascii="Garamond" w:hAnsi="Garamond" w:cs="Times New Roman"/>
                <w:sz w:val="26"/>
                <w:szCs w:val="26"/>
              </w:rPr>
              <w:t xml:space="preserve"> provided:</w:t>
            </w:r>
          </w:p>
          <w:p w:rsidR="00C74A80" w:rsidRDefault="00C74A80" w:rsidP="00C74A80">
            <w:pPr>
              <w:pStyle w:val="ListParagraph"/>
              <w:numPr>
                <w:ilvl w:val="0"/>
                <w:numId w:val="42"/>
              </w:numPr>
              <w:rPr>
                <w:rFonts w:ascii="Garamond" w:hAnsi="Garamond" w:cs="Times New Roman"/>
                <w:sz w:val="26"/>
                <w:szCs w:val="26"/>
              </w:rPr>
            </w:pPr>
            <w:r>
              <w:rPr>
                <w:rFonts w:ascii="Garamond" w:hAnsi="Garamond" w:cs="Times New Roman"/>
                <w:sz w:val="26"/>
                <w:szCs w:val="26"/>
              </w:rPr>
              <w:t xml:space="preserve">The text and intent of the proposed amendment </w:t>
            </w:r>
            <w:r w:rsidR="000503F2">
              <w:rPr>
                <w:rFonts w:ascii="Garamond" w:hAnsi="Garamond" w:cs="Times New Roman"/>
                <w:sz w:val="26"/>
                <w:szCs w:val="26"/>
              </w:rPr>
              <w:t>was</w:t>
            </w:r>
            <w:r>
              <w:rPr>
                <w:rFonts w:ascii="Garamond" w:hAnsi="Garamond" w:cs="Times New Roman"/>
                <w:sz w:val="26"/>
                <w:szCs w:val="26"/>
              </w:rPr>
              <w:t xml:space="preserve"> circulated to the General Body of the Students’ Gymkhana at least 24 hours prior to the meeting.</w:t>
            </w:r>
          </w:p>
          <w:p w:rsidR="005F100D" w:rsidRDefault="00C74A80" w:rsidP="005F100D">
            <w:pPr>
              <w:pStyle w:val="ListParagraph"/>
              <w:numPr>
                <w:ilvl w:val="0"/>
                <w:numId w:val="42"/>
              </w:numPr>
              <w:rPr>
                <w:rFonts w:ascii="Garamond" w:hAnsi="Garamond" w:cs="Times New Roman"/>
                <w:sz w:val="26"/>
                <w:szCs w:val="26"/>
              </w:rPr>
            </w:pPr>
            <w:r>
              <w:rPr>
                <w:rFonts w:ascii="Garamond" w:hAnsi="Garamond" w:cs="Times New Roman"/>
                <w:sz w:val="26"/>
                <w:szCs w:val="26"/>
              </w:rPr>
              <w:t>Half or more than half the Senators vote in favour of the amendment.</w:t>
            </w:r>
          </w:p>
          <w:p w:rsidR="000503F2" w:rsidRDefault="000503F2" w:rsidP="005F100D">
            <w:pPr>
              <w:pStyle w:val="ListParagraph"/>
              <w:numPr>
                <w:ilvl w:val="0"/>
                <w:numId w:val="42"/>
              </w:numPr>
              <w:rPr>
                <w:rFonts w:ascii="Garamond" w:hAnsi="Garamond" w:cs="Times New Roman"/>
                <w:sz w:val="26"/>
                <w:szCs w:val="26"/>
              </w:rPr>
            </w:pPr>
            <w:r>
              <w:rPr>
                <w:rFonts w:ascii="Garamond" w:hAnsi="Garamond" w:cs="Times New Roman"/>
                <w:sz w:val="26"/>
                <w:szCs w:val="26"/>
              </w:rPr>
              <w:t>The opinion of the Rules and Procedures Committee on the amendment has been obtained and was circulated to the General Body of the Students’ Gymkhana with the proposed amendment.</w:t>
            </w:r>
          </w:p>
          <w:p w:rsidR="005F100D" w:rsidRPr="000503F2" w:rsidRDefault="000503F2" w:rsidP="005F100D">
            <w:pPr>
              <w:pStyle w:val="ListParagraph"/>
              <w:numPr>
                <w:ilvl w:val="0"/>
                <w:numId w:val="42"/>
              </w:numPr>
              <w:rPr>
                <w:rFonts w:ascii="Garamond" w:hAnsi="Garamond" w:cs="Times New Roman"/>
                <w:sz w:val="26"/>
                <w:szCs w:val="26"/>
              </w:rPr>
            </w:pPr>
            <w:r>
              <w:rPr>
                <w:rFonts w:ascii="Garamond" w:hAnsi="Garamond" w:cs="Times New Roman"/>
                <w:sz w:val="26"/>
                <w:szCs w:val="26"/>
              </w:rPr>
              <w:t>The opinion of the COFA in a joint session has been obtained and was circulated to the General Body of the Students’ Gymkhana with the proposed amendment.</w:t>
            </w:r>
          </w:p>
        </w:tc>
      </w:tr>
      <w:tr w:rsidR="005F100D" w:rsidTr="00262AC1">
        <w:tc>
          <w:tcPr>
            <w:tcW w:w="693" w:type="dxa"/>
          </w:tcPr>
          <w:p w:rsidR="005F100D" w:rsidRDefault="005F100D" w:rsidP="00134CAC">
            <w:pPr>
              <w:rPr>
                <w:rFonts w:ascii="Garamond" w:hAnsi="Garamond" w:cs="Times New Roman"/>
                <w:sz w:val="26"/>
                <w:szCs w:val="26"/>
              </w:rPr>
            </w:pPr>
            <w:r>
              <w:rPr>
                <w:rFonts w:ascii="Garamond" w:hAnsi="Garamond" w:cs="Times New Roman"/>
                <w:sz w:val="26"/>
                <w:szCs w:val="26"/>
              </w:rPr>
              <w:t>ii.</w:t>
            </w:r>
          </w:p>
        </w:tc>
        <w:tc>
          <w:tcPr>
            <w:tcW w:w="8549" w:type="dxa"/>
          </w:tcPr>
          <w:p w:rsidR="005F100D" w:rsidRDefault="005F100D" w:rsidP="000503F2">
            <w:pPr>
              <w:rPr>
                <w:rFonts w:ascii="Garamond" w:hAnsi="Garamond" w:cs="Times New Roman"/>
                <w:sz w:val="26"/>
                <w:szCs w:val="26"/>
              </w:rPr>
            </w:pPr>
            <w:r>
              <w:rPr>
                <w:rFonts w:ascii="Garamond" w:hAnsi="Garamond" w:cs="Times New Roman"/>
                <w:sz w:val="26"/>
                <w:szCs w:val="26"/>
              </w:rPr>
              <w:t xml:space="preserve">Notwithstanding the above, any amendment to Clause </w:t>
            </w:r>
            <w:r w:rsidR="000503F2">
              <w:rPr>
                <w:rFonts w:ascii="Garamond" w:hAnsi="Garamond" w:cs="Times New Roman"/>
                <w:sz w:val="26"/>
                <w:szCs w:val="26"/>
              </w:rPr>
              <w:t>5</w:t>
            </w:r>
            <w:r>
              <w:rPr>
                <w:rFonts w:ascii="Garamond" w:hAnsi="Garamond" w:cs="Times New Roman"/>
                <w:sz w:val="26"/>
                <w:szCs w:val="26"/>
              </w:rPr>
              <w:t xml:space="preserve"> and its sub-clauses, and Clause 7 and its sub-clauses must</w:t>
            </w:r>
            <w:r w:rsidR="000503F2">
              <w:rPr>
                <w:rFonts w:ascii="Garamond" w:hAnsi="Garamond" w:cs="Times New Roman"/>
                <w:sz w:val="26"/>
                <w:szCs w:val="26"/>
              </w:rPr>
              <w:t>, after being accepted by the Senate,</w:t>
            </w:r>
            <w:r>
              <w:rPr>
                <w:rFonts w:ascii="Garamond" w:hAnsi="Garamond" w:cs="Times New Roman"/>
                <w:sz w:val="26"/>
                <w:szCs w:val="26"/>
              </w:rPr>
              <w:t xml:space="preserve"> be sent to the Patron, Students’ Gymkhana for approval before being implemented. </w:t>
            </w:r>
          </w:p>
        </w:tc>
      </w:tr>
      <w:tr w:rsidR="005F100D" w:rsidTr="00262AC1">
        <w:tc>
          <w:tcPr>
            <w:tcW w:w="693" w:type="dxa"/>
          </w:tcPr>
          <w:p w:rsidR="005F100D" w:rsidRDefault="005F100D" w:rsidP="00134CAC">
            <w:pPr>
              <w:rPr>
                <w:rFonts w:ascii="Garamond" w:hAnsi="Garamond" w:cs="Times New Roman"/>
                <w:sz w:val="26"/>
                <w:szCs w:val="26"/>
              </w:rPr>
            </w:pPr>
            <w:r>
              <w:rPr>
                <w:rFonts w:ascii="Garamond" w:hAnsi="Garamond" w:cs="Times New Roman"/>
                <w:sz w:val="26"/>
                <w:szCs w:val="26"/>
              </w:rPr>
              <w:t>iii.</w:t>
            </w:r>
          </w:p>
        </w:tc>
        <w:tc>
          <w:tcPr>
            <w:tcW w:w="8549" w:type="dxa"/>
          </w:tcPr>
          <w:p w:rsidR="005F100D" w:rsidRDefault="005F100D" w:rsidP="005F100D">
            <w:pPr>
              <w:rPr>
                <w:rFonts w:ascii="Garamond" w:hAnsi="Garamond" w:cs="Times New Roman"/>
                <w:sz w:val="26"/>
                <w:szCs w:val="26"/>
              </w:rPr>
            </w:pPr>
            <w:r>
              <w:rPr>
                <w:rFonts w:ascii="Garamond" w:hAnsi="Garamond" w:cs="Times New Roman"/>
                <w:sz w:val="26"/>
                <w:szCs w:val="26"/>
              </w:rPr>
              <w:t>Any amendment to Clause 6 and its sub-clauses must be reported to the Chief Counsellor, Students’ Gymkhana before being implemented.</w:t>
            </w:r>
          </w:p>
        </w:tc>
      </w:tr>
      <w:tr w:rsidR="00151624" w:rsidTr="00262AC1">
        <w:tc>
          <w:tcPr>
            <w:tcW w:w="693" w:type="dxa"/>
          </w:tcPr>
          <w:p w:rsidR="00151624" w:rsidRDefault="00151624" w:rsidP="00134CAC">
            <w:pPr>
              <w:rPr>
                <w:rFonts w:ascii="Garamond" w:hAnsi="Garamond" w:cs="Times New Roman"/>
                <w:sz w:val="26"/>
                <w:szCs w:val="26"/>
              </w:rPr>
            </w:pPr>
            <w:r>
              <w:rPr>
                <w:rFonts w:ascii="Garamond" w:hAnsi="Garamond" w:cs="Times New Roman"/>
                <w:sz w:val="26"/>
                <w:szCs w:val="26"/>
              </w:rPr>
              <w:t>iv.</w:t>
            </w:r>
          </w:p>
        </w:tc>
        <w:tc>
          <w:tcPr>
            <w:tcW w:w="8549" w:type="dxa"/>
          </w:tcPr>
          <w:p w:rsidR="00151624" w:rsidRDefault="00151624" w:rsidP="005F100D">
            <w:pPr>
              <w:rPr>
                <w:rFonts w:ascii="Garamond" w:hAnsi="Garamond" w:cs="Times New Roman"/>
                <w:sz w:val="26"/>
                <w:szCs w:val="26"/>
              </w:rPr>
            </w:pPr>
            <w:r>
              <w:rPr>
                <w:rFonts w:ascii="Garamond" w:hAnsi="Garamond" w:cs="Times New Roman"/>
                <w:sz w:val="26"/>
                <w:szCs w:val="26"/>
              </w:rPr>
              <w:t>Notwithstanding any Clause in this Manual, the Students’ Senate may, by a unanimous resolution, waive any sub-clause of Clause 6 in extenuating circumstances. In such a scenario, the matter shall be reported to the Chief Counsellor, Students’ Gymkhana before being implemented.</w:t>
            </w:r>
          </w:p>
        </w:tc>
      </w:tr>
    </w:tbl>
    <w:p w:rsidR="00173490" w:rsidRDefault="00173490" w:rsidP="00173490">
      <w:pPr>
        <w:rPr>
          <w:rFonts w:ascii="Garamond" w:hAnsi="Garamond" w:cs="Times New Roman"/>
          <w:b/>
          <w:sz w:val="40"/>
          <w:szCs w:val="40"/>
          <w:u w:val="single"/>
        </w:rPr>
      </w:pPr>
    </w:p>
    <w:sectPr w:rsidR="00173490" w:rsidSect="003709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B2FF9"/>
    <w:multiLevelType w:val="hybridMultilevel"/>
    <w:tmpl w:val="2B00FEC6"/>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CC5105D"/>
    <w:multiLevelType w:val="hybridMultilevel"/>
    <w:tmpl w:val="D89EC3C4"/>
    <w:lvl w:ilvl="0" w:tplc="40090019">
      <w:start w:val="1"/>
      <w:numFmt w:val="lowerLetter"/>
      <w:lvlText w:val="%1."/>
      <w:lvlJc w:val="left"/>
      <w:pPr>
        <w:ind w:left="1485" w:hanging="360"/>
      </w:pPr>
    </w:lvl>
    <w:lvl w:ilvl="1" w:tplc="40090019" w:tentative="1">
      <w:start w:val="1"/>
      <w:numFmt w:val="lowerLetter"/>
      <w:lvlText w:val="%2."/>
      <w:lvlJc w:val="left"/>
      <w:pPr>
        <w:ind w:left="2205" w:hanging="360"/>
      </w:pPr>
    </w:lvl>
    <w:lvl w:ilvl="2" w:tplc="4009001B" w:tentative="1">
      <w:start w:val="1"/>
      <w:numFmt w:val="lowerRoman"/>
      <w:lvlText w:val="%3."/>
      <w:lvlJc w:val="right"/>
      <w:pPr>
        <w:ind w:left="2925" w:hanging="180"/>
      </w:pPr>
    </w:lvl>
    <w:lvl w:ilvl="3" w:tplc="4009000F" w:tentative="1">
      <w:start w:val="1"/>
      <w:numFmt w:val="decimal"/>
      <w:lvlText w:val="%4."/>
      <w:lvlJc w:val="left"/>
      <w:pPr>
        <w:ind w:left="3645" w:hanging="360"/>
      </w:pPr>
    </w:lvl>
    <w:lvl w:ilvl="4" w:tplc="40090019" w:tentative="1">
      <w:start w:val="1"/>
      <w:numFmt w:val="lowerLetter"/>
      <w:lvlText w:val="%5."/>
      <w:lvlJc w:val="left"/>
      <w:pPr>
        <w:ind w:left="4365" w:hanging="360"/>
      </w:pPr>
    </w:lvl>
    <w:lvl w:ilvl="5" w:tplc="4009001B" w:tentative="1">
      <w:start w:val="1"/>
      <w:numFmt w:val="lowerRoman"/>
      <w:lvlText w:val="%6."/>
      <w:lvlJc w:val="right"/>
      <w:pPr>
        <w:ind w:left="5085" w:hanging="180"/>
      </w:pPr>
    </w:lvl>
    <w:lvl w:ilvl="6" w:tplc="4009000F" w:tentative="1">
      <w:start w:val="1"/>
      <w:numFmt w:val="decimal"/>
      <w:lvlText w:val="%7."/>
      <w:lvlJc w:val="left"/>
      <w:pPr>
        <w:ind w:left="5805" w:hanging="360"/>
      </w:pPr>
    </w:lvl>
    <w:lvl w:ilvl="7" w:tplc="40090019" w:tentative="1">
      <w:start w:val="1"/>
      <w:numFmt w:val="lowerLetter"/>
      <w:lvlText w:val="%8."/>
      <w:lvlJc w:val="left"/>
      <w:pPr>
        <w:ind w:left="6525" w:hanging="360"/>
      </w:pPr>
    </w:lvl>
    <w:lvl w:ilvl="8" w:tplc="4009001B" w:tentative="1">
      <w:start w:val="1"/>
      <w:numFmt w:val="lowerRoman"/>
      <w:lvlText w:val="%9."/>
      <w:lvlJc w:val="right"/>
      <w:pPr>
        <w:ind w:left="7245" w:hanging="180"/>
      </w:pPr>
    </w:lvl>
  </w:abstractNum>
  <w:abstractNum w:abstractNumId="2" w15:restartNumberingAfterBreak="0">
    <w:nsid w:val="0D2733CA"/>
    <w:multiLevelType w:val="hybridMultilevel"/>
    <w:tmpl w:val="FDFAF1E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DBD348A"/>
    <w:multiLevelType w:val="hybridMultilevel"/>
    <w:tmpl w:val="A3FC6EA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EC84169"/>
    <w:multiLevelType w:val="hybridMultilevel"/>
    <w:tmpl w:val="C5504256"/>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0EE77512"/>
    <w:multiLevelType w:val="multilevel"/>
    <w:tmpl w:val="0A629E8E"/>
    <w:lvl w:ilvl="0">
      <w:start w:val="2"/>
      <w:numFmt w:val="decimal"/>
      <w:lvlText w:val="%1"/>
      <w:lvlJc w:val="left"/>
      <w:pPr>
        <w:ind w:left="525" w:hanging="525"/>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00665C0"/>
    <w:multiLevelType w:val="hybridMultilevel"/>
    <w:tmpl w:val="8668BBF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03D2B17"/>
    <w:multiLevelType w:val="hybridMultilevel"/>
    <w:tmpl w:val="39B2D784"/>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 w15:restartNumberingAfterBreak="0">
    <w:nsid w:val="10D569C8"/>
    <w:multiLevelType w:val="hybridMultilevel"/>
    <w:tmpl w:val="C5504256"/>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15C314A0"/>
    <w:multiLevelType w:val="hybridMultilevel"/>
    <w:tmpl w:val="E98C5CFE"/>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15E40CDF"/>
    <w:multiLevelType w:val="hybridMultilevel"/>
    <w:tmpl w:val="85FA4010"/>
    <w:lvl w:ilvl="0" w:tplc="40090019">
      <w:start w:val="1"/>
      <w:numFmt w:val="lowerLetter"/>
      <w:lvlText w:val="%1."/>
      <w:lvlJc w:val="left"/>
      <w:pPr>
        <w:ind w:left="1440" w:hanging="360"/>
      </w:pPr>
    </w:lvl>
    <w:lvl w:ilvl="1" w:tplc="4009001B">
      <w:start w:val="1"/>
      <w:numFmt w:val="lowerRoman"/>
      <w:lvlText w:val="%2."/>
      <w:lvlJc w:val="righ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1" w15:restartNumberingAfterBreak="0">
    <w:nsid w:val="1B8C77D2"/>
    <w:multiLevelType w:val="hybridMultilevel"/>
    <w:tmpl w:val="FB3E27DC"/>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2" w15:restartNumberingAfterBreak="0">
    <w:nsid w:val="1DD77B67"/>
    <w:multiLevelType w:val="hybridMultilevel"/>
    <w:tmpl w:val="39B2D784"/>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3" w15:restartNumberingAfterBreak="0">
    <w:nsid w:val="21F319ED"/>
    <w:multiLevelType w:val="hybridMultilevel"/>
    <w:tmpl w:val="85FA4010"/>
    <w:lvl w:ilvl="0" w:tplc="40090019">
      <w:start w:val="1"/>
      <w:numFmt w:val="lowerLetter"/>
      <w:lvlText w:val="%1."/>
      <w:lvlJc w:val="left"/>
      <w:pPr>
        <w:ind w:left="1440" w:hanging="360"/>
      </w:pPr>
    </w:lvl>
    <w:lvl w:ilvl="1" w:tplc="4009001B">
      <w:start w:val="1"/>
      <w:numFmt w:val="lowerRoman"/>
      <w:lvlText w:val="%2."/>
      <w:lvlJc w:val="righ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4" w15:restartNumberingAfterBreak="0">
    <w:nsid w:val="25340748"/>
    <w:multiLevelType w:val="hybridMultilevel"/>
    <w:tmpl w:val="09ECE16E"/>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33020F9B"/>
    <w:multiLevelType w:val="hybridMultilevel"/>
    <w:tmpl w:val="BB7ABB0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333D713D"/>
    <w:multiLevelType w:val="hybridMultilevel"/>
    <w:tmpl w:val="1752F18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3A4D4F73"/>
    <w:multiLevelType w:val="multilevel"/>
    <w:tmpl w:val="483C76C4"/>
    <w:lvl w:ilvl="0">
      <w:start w:val="2"/>
      <w:numFmt w:val="decimal"/>
      <w:lvlText w:val="%1"/>
      <w:lvlJc w:val="left"/>
      <w:pPr>
        <w:ind w:left="525" w:hanging="525"/>
      </w:pPr>
      <w:rPr>
        <w:rFonts w:hint="default"/>
      </w:rPr>
    </w:lvl>
    <w:lvl w:ilvl="1">
      <w:start w:val="1"/>
      <w:numFmt w:val="decimal"/>
      <w:lvlText w:val="3.0%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D0F3275"/>
    <w:multiLevelType w:val="hybridMultilevel"/>
    <w:tmpl w:val="39B2D784"/>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9" w15:restartNumberingAfterBreak="0">
    <w:nsid w:val="3D51095F"/>
    <w:multiLevelType w:val="hybridMultilevel"/>
    <w:tmpl w:val="696E132A"/>
    <w:lvl w:ilvl="0" w:tplc="F7340F2C">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43C77882"/>
    <w:multiLevelType w:val="multilevel"/>
    <w:tmpl w:val="3D38EF06"/>
    <w:lvl w:ilvl="0">
      <w:start w:val="2"/>
      <w:numFmt w:val="decimal"/>
      <w:lvlText w:val="%1"/>
      <w:lvlJc w:val="left"/>
      <w:pPr>
        <w:ind w:left="525" w:hanging="525"/>
      </w:pPr>
      <w:rPr>
        <w:rFonts w:hint="default"/>
      </w:rPr>
    </w:lvl>
    <w:lvl w:ilvl="1">
      <w:start w:val="2"/>
      <w:numFmt w:val="decimal"/>
      <w:lvlText w:val="3.0%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5A763DC"/>
    <w:multiLevelType w:val="hybridMultilevel"/>
    <w:tmpl w:val="4DBC8720"/>
    <w:lvl w:ilvl="0" w:tplc="51A0C314">
      <w:start w:val="1"/>
      <w:numFmt w:val="decimal"/>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2" w15:restartNumberingAfterBreak="0">
    <w:nsid w:val="4CBD2686"/>
    <w:multiLevelType w:val="hybridMultilevel"/>
    <w:tmpl w:val="85FA4010"/>
    <w:lvl w:ilvl="0" w:tplc="40090019">
      <w:start w:val="1"/>
      <w:numFmt w:val="lowerLetter"/>
      <w:lvlText w:val="%1."/>
      <w:lvlJc w:val="left"/>
      <w:pPr>
        <w:ind w:left="1440" w:hanging="360"/>
      </w:pPr>
    </w:lvl>
    <w:lvl w:ilvl="1" w:tplc="4009001B">
      <w:start w:val="1"/>
      <w:numFmt w:val="lowerRoman"/>
      <w:lvlText w:val="%2."/>
      <w:lvlJc w:val="righ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3" w15:restartNumberingAfterBreak="0">
    <w:nsid w:val="521366AF"/>
    <w:multiLevelType w:val="hybridMultilevel"/>
    <w:tmpl w:val="37A8B172"/>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54212FBF"/>
    <w:multiLevelType w:val="hybridMultilevel"/>
    <w:tmpl w:val="F8FCA6F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54CE28C9"/>
    <w:multiLevelType w:val="hybridMultilevel"/>
    <w:tmpl w:val="D6DA1BB2"/>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56622F89"/>
    <w:multiLevelType w:val="hybridMultilevel"/>
    <w:tmpl w:val="39B2D784"/>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7" w15:restartNumberingAfterBreak="0">
    <w:nsid w:val="573D76EB"/>
    <w:multiLevelType w:val="hybridMultilevel"/>
    <w:tmpl w:val="CE8E9B0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594D158B"/>
    <w:multiLevelType w:val="hybridMultilevel"/>
    <w:tmpl w:val="6604FE2E"/>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5B6B4F24"/>
    <w:multiLevelType w:val="hybridMultilevel"/>
    <w:tmpl w:val="D6DA1BB2"/>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5CB60A67"/>
    <w:multiLevelType w:val="multilevel"/>
    <w:tmpl w:val="66BCA800"/>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27D1C28"/>
    <w:multiLevelType w:val="hybridMultilevel"/>
    <w:tmpl w:val="D6AE750C"/>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2" w15:restartNumberingAfterBreak="0">
    <w:nsid w:val="69907DCD"/>
    <w:multiLevelType w:val="hybridMultilevel"/>
    <w:tmpl w:val="0D76EDD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69A34D2B"/>
    <w:multiLevelType w:val="hybridMultilevel"/>
    <w:tmpl w:val="39B2D784"/>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4" w15:restartNumberingAfterBreak="0">
    <w:nsid w:val="69CE47A6"/>
    <w:multiLevelType w:val="hybridMultilevel"/>
    <w:tmpl w:val="D6DA1BB2"/>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6C2E69E7"/>
    <w:multiLevelType w:val="hybridMultilevel"/>
    <w:tmpl w:val="05AAB918"/>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6" w15:restartNumberingAfterBreak="0">
    <w:nsid w:val="6ED6576C"/>
    <w:multiLevelType w:val="hybridMultilevel"/>
    <w:tmpl w:val="3008FF0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15:restartNumberingAfterBreak="0">
    <w:nsid w:val="6F4D2DE9"/>
    <w:multiLevelType w:val="hybridMultilevel"/>
    <w:tmpl w:val="39B2D784"/>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8" w15:restartNumberingAfterBreak="0">
    <w:nsid w:val="77ED182D"/>
    <w:multiLevelType w:val="hybridMultilevel"/>
    <w:tmpl w:val="743CAA74"/>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15:restartNumberingAfterBreak="0">
    <w:nsid w:val="792A1E1E"/>
    <w:multiLevelType w:val="hybridMultilevel"/>
    <w:tmpl w:val="40C0554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15:restartNumberingAfterBreak="0">
    <w:nsid w:val="7C290B28"/>
    <w:multiLevelType w:val="hybridMultilevel"/>
    <w:tmpl w:val="839EB05C"/>
    <w:lvl w:ilvl="0" w:tplc="40090019">
      <w:start w:val="1"/>
      <w:numFmt w:val="lowerLetter"/>
      <w:lvlText w:val="%1."/>
      <w:lvlJc w:val="left"/>
      <w:pPr>
        <w:ind w:left="765" w:hanging="360"/>
      </w:pPr>
    </w:lvl>
    <w:lvl w:ilvl="1" w:tplc="40090019" w:tentative="1">
      <w:start w:val="1"/>
      <w:numFmt w:val="lowerLetter"/>
      <w:lvlText w:val="%2."/>
      <w:lvlJc w:val="left"/>
      <w:pPr>
        <w:ind w:left="1485" w:hanging="360"/>
      </w:pPr>
    </w:lvl>
    <w:lvl w:ilvl="2" w:tplc="4009001B" w:tentative="1">
      <w:start w:val="1"/>
      <w:numFmt w:val="lowerRoman"/>
      <w:lvlText w:val="%3."/>
      <w:lvlJc w:val="right"/>
      <w:pPr>
        <w:ind w:left="2205" w:hanging="180"/>
      </w:pPr>
    </w:lvl>
    <w:lvl w:ilvl="3" w:tplc="4009000F" w:tentative="1">
      <w:start w:val="1"/>
      <w:numFmt w:val="decimal"/>
      <w:lvlText w:val="%4."/>
      <w:lvlJc w:val="left"/>
      <w:pPr>
        <w:ind w:left="2925" w:hanging="360"/>
      </w:pPr>
    </w:lvl>
    <w:lvl w:ilvl="4" w:tplc="40090019" w:tentative="1">
      <w:start w:val="1"/>
      <w:numFmt w:val="lowerLetter"/>
      <w:lvlText w:val="%5."/>
      <w:lvlJc w:val="left"/>
      <w:pPr>
        <w:ind w:left="3645" w:hanging="360"/>
      </w:pPr>
    </w:lvl>
    <w:lvl w:ilvl="5" w:tplc="4009001B" w:tentative="1">
      <w:start w:val="1"/>
      <w:numFmt w:val="lowerRoman"/>
      <w:lvlText w:val="%6."/>
      <w:lvlJc w:val="right"/>
      <w:pPr>
        <w:ind w:left="4365" w:hanging="180"/>
      </w:pPr>
    </w:lvl>
    <w:lvl w:ilvl="6" w:tplc="4009000F" w:tentative="1">
      <w:start w:val="1"/>
      <w:numFmt w:val="decimal"/>
      <w:lvlText w:val="%7."/>
      <w:lvlJc w:val="left"/>
      <w:pPr>
        <w:ind w:left="5085" w:hanging="360"/>
      </w:pPr>
    </w:lvl>
    <w:lvl w:ilvl="7" w:tplc="40090019" w:tentative="1">
      <w:start w:val="1"/>
      <w:numFmt w:val="lowerLetter"/>
      <w:lvlText w:val="%8."/>
      <w:lvlJc w:val="left"/>
      <w:pPr>
        <w:ind w:left="5805" w:hanging="360"/>
      </w:pPr>
    </w:lvl>
    <w:lvl w:ilvl="8" w:tplc="4009001B" w:tentative="1">
      <w:start w:val="1"/>
      <w:numFmt w:val="lowerRoman"/>
      <w:lvlText w:val="%9."/>
      <w:lvlJc w:val="right"/>
      <w:pPr>
        <w:ind w:left="6525" w:hanging="180"/>
      </w:pPr>
    </w:lvl>
  </w:abstractNum>
  <w:abstractNum w:abstractNumId="41" w15:restartNumberingAfterBreak="0">
    <w:nsid w:val="7D3A7D34"/>
    <w:multiLevelType w:val="hybridMultilevel"/>
    <w:tmpl w:val="119CF14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0"/>
  </w:num>
  <w:num w:numId="2">
    <w:abstractNumId w:val="5"/>
  </w:num>
  <w:num w:numId="3">
    <w:abstractNumId w:val="11"/>
  </w:num>
  <w:num w:numId="4">
    <w:abstractNumId w:val="10"/>
  </w:num>
  <w:num w:numId="5">
    <w:abstractNumId w:val="35"/>
  </w:num>
  <w:num w:numId="6">
    <w:abstractNumId w:val="12"/>
  </w:num>
  <w:num w:numId="7">
    <w:abstractNumId w:val="33"/>
  </w:num>
  <w:num w:numId="8">
    <w:abstractNumId w:val="26"/>
  </w:num>
  <w:num w:numId="9">
    <w:abstractNumId w:val="7"/>
  </w:num>
  <w:num w:numId="10">
    <w:abstractNumId w:val="22"/>
  </w:num>
  <w:num w:numId="11">
    <w:abstractNumId w:val="13"/>
  </w:num>
  <w:num w:numId="12">
    <w:abstractNumId w:val="18"/>
  </w:num>
  <w:num w:numId="13">
    <w:abstractNumId w:val="37"/>
  </w:num>
  <w:num w:numId="14">
    <w:abstractNumId w:val="20"/>
  </w:num>
  <w:num w:numId="15">
    <w:abstractNumId w:val="17"/>
  </w:num>
  <w:num w:numId="16">
    <w:abstractNumId w:val="1"/>
  </w:num>
  <w:num w:numId="17">
    <w:abstractNumId w:val="31"/>
  </w:num>
  <w:num w:numId="18">
    <w:abstractNumId w:val="38"/>
  </w:num>
  <w:num w:numId="19">
    <w:abstractNumId w:val="19"/>
  </w:num>
  <w:num w:numId="20">
    <w:abstractNumId w:val="21"/>
  </w:num>
  <w:num w:numId="21">
    <w:abstractNumId w:val="3"/>
  </w:num>
  <w:num w:numId="22">
    <w:abstractNumId w:val="40"/>
  </w:num>
  <w:num w:numId="23">
    <w:abstractNumId w:val="41"/>
  </w:num>
  <w:num w:numId="24">
    <w:abstractNumId w:val="8"/>
  </w:num>
  <w:num w:numId="25">
    <w:abstractNumId w:val="24"/>
  </w:num>
  <w:num w:numId="26">
    <w:abstractNumId w:val="4"/>
  </w:num>
  <w:num w:numId="27">
    <w:abstractNumId w:val="6"/>
  </w:num>
  <w:num w:numId="28">
    <w:abstractNumId w:val="27"/>
  </w:num>
  <w:num w:numId="29">
    <w:abstractNumId w:val="2"/>
  </w:num>
  <w:num w:numId="30">
    <w:abstractNumId w:val="23"/>
  </w:num>
  <w:num w:numId="31">
    <w:abstractNumId w:val="15"/>
  </w:num>
  <w:num w:numId="32">
    <w:abstractNumId w:val="16"/>
  </w:num>
  <w:num w:numId="33">
    <w:abstractNumId w:val="28"/>
  </w:num>
  <w:num w:numId="34">
    <w:abstractNumId w:val="32"/>
  </w:num>
  <w:num w:numId="35">
    <w:abstractNumId w:val="36"/>
  </w:num>
  <w:num w:numId="36">
    <w:abstractNumId w:val="0"/>
  </w:num>
  <w:num w:numId="37">
    <w:abstractNumId w:val="25"/>
  </w:num>
  <w:num w:numId="38">
    <w:abstractNumId w:val="29"/>
  </w:num>
  <w:num w:numId="39">
    <w:abstractNumId w:val="34"/>
  </w:num>
  <w:num w:numId="40">
    <w:abstractNumId w:val="9"/>
  </w:num>
  <w:num w:numId="41">
    <w:abstractNumId w:val="39"/>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639"/>
    <w:rsid w:val="00000C7A"/>
    <w:rsid w:val="00000EF7"/>
    <w:rsid w:val="00004DC4"/>
    <w:rsid w:val="0001140D"/>
    <w:rsid w:val="000117C1"/>
    <w:rsid w:val="00012037"/>
    <w:rsid w:val="00014045"/>
    <w:rsid w:val="00021B75"/>
    <w:rsid w:val="000266D1"/>
    <w:rsid w:val="000279D1"/>
    <w:rsid w:val="00031D68"/>
    <w:rsid w:val="00033CC6"/>
    <w:rsid w:val="00033E8C"/>
    <w:rsid w:val="000361EB"/>
    <w:rsid w:val="0003796F"/>
    <w:rsid w:val="00042370"/>
    <w:rsid w:val="000429D0"/>
    <w:rsid w:val="00043864"/>
    <w:rsid w:val="00045876"/>
    <w:rsid w:val="00045F21"/>
    <w:rsid w:val="00047E22"/>
    <w:rsid w:val="000503F2"/>
    <w:rsid w:val="00053422"/>
    <w:rsid w:val="00053C40"/>
    <w:rsid w:val="00054C10"/>
    <w:rsid w:val="00062A4D"/>
    <w:rsid w:val="000637DF"/>
    <w:rsid w:val="0006499A"/>
    <w:rsid w:val="00065A66"/>
    <w:rsid w:val="00065B31"/>
    <w:rsid w:val="00073368"/>
    <w:rsid w:val="0007539B"/>
    <w:rsid w:val="000754C6"/>
    <w:rsid w:val="00076756"/>
    <w:rsid w:val="00076EDE"/>
    <w:rsid w:val="000776A0"/>
    <w:rsid w:val="00084CD6"/>
    <w:rsid w:val="00086E07"/>
    <w:rsid w:val="00090669"/>
    <w:rsid w:val="000915F1"/>
    <w:rsid w:val="00093098"/>
    <w:rsid w:val="000930AE"/>
    <w:rsid w:val="00093FA9"/>
    <w:rsid w:val="000A1EE0"/>
    <w:rsid w:val="000A5059"/>
    <w:rsid w:val="000A58BA"/>
    <w:rsid w:val="000A6428"/>
    <w:rsid w:val="000A7E54"/>
    <w:rsid w:val="000B0E1C"/>
    <w:rsid w:val="000B16EC"/>
    <w:rsid w:val="000B40FB"/>
    <w:rsid w:val="000B4934"/>
    <w:rsid w:val="000B6564"/>
    <w:rsid w:val="000B68D1"/>
    <w:rsid w:val="000C1BF3"/>
    <w:rsid w:val="000C2732"/>
    <w:rsid w:val="000C3704"/>
    <w:rsid w:val="000C6583"/>
    <w:rsid w:val="000C6C8B"/>
    <w:rsid w:val="000C70A0"/>
    <w:rsid w:val="000D02A8"/>
    <w:rsid w:val="000D02CA"/>
    <w:rsid w:val="000D0DB2"/>
    <w:rsid w:val="000D20C7"/>
    <w:rsid w:val="000D4A03"/>
    <w:rsid w:val="000D61DE"/>
    <w:rsid w:val="000D635F"/>
    <w:rsid w:val="000D6890"/>
    <w:rsid w:val="000D7908"/>
    <w:rsid w:val="000E4120"/>
    <w:rsid w:val="000E49CF"/>
    <w:rsid w:val="000E7467"/>
    <w:rsid w:val="000E78D5"/>
    <w:rsid w:val="000F40E9"/>
    <w:rsid w:val="000F5102"/>
    <w:rsid w:val="000F6F9B"/>
    <w:rsid w:val="00100F99"/>
    <w:rsid w:val="00101964"/>
    <w:rsid w:val="001025ED"/>
    <w:rsid w:val="00102605"/>
    <w:rsid w:val="001036A4"/>
    <w:rsid w:val="00111ADB"/>
    <w:rsid w:val="00113510"/>
    <w:rsid w:val="00117127"/>
    <w:rsid w:val="0012049A"/>
    <w:rsid w:val="00121D26"/>
    <w:rsid w:val="00122E02"/>
    <w:rsid w:val="00124E84"/>
    <w:rsid w:val="00127EA3"/>
    <w:rsid w:val="00130065"/>
    <w:rsid w:val="00130425"/>
    <w:rsid w:val="0013457D"/>
    <w:rsid w:val="00134CAC"/>
    <w:rsid w:val="00136031"/>
    <w:rsid w:val="0014078A"/>
    <w:rsid w:val="001431C9"/>
    <w:rsid w:val="001439B5"/>
    <w:rsid w:val="00144110"/>
    <w:rsid w:val="001479E3"/>
    <w:rsid w:val="00151624"/>
    <w:rsid w:val="00152441"/>
    <w:rsid w:val="00152BD8"/>
    <w:rsid w:val="00153830"/>
    <w:rsid w:val="00154A7F"/>
    <w:rsid w:val="00157D4A"/>
    <w:rsid w:val="001616B2"/>
    <w:rsid w:val="0016221A"/>
    <w:rsid w:val="00162966"/>
    <w:rsid w:val="00163BB3"/>
    <w:rsid w:val="0016568B"/>
    <w:rsid w:val="001657CD"/>
    <w:rsid w:val="00165F6E"/>
    <w:rsid w:val="001661BB"/>
    <w:rsid w:val="0017062A"/>
    <w:rsid w:val="00171046"/>
    <w:rsid w:val="00173490"/>
    <w:rsid w:val="00176495"/>
    <w:rsid w:val="001808D4"/>
    <w:rsid w:val="001818EA"/>
    <w:rsid w:val="00182A5A"/>
    <w:rsid w:val="001843BA"/>
    <w:rsid w:val="00186C5E"/>
    <w:rsid w:val="00187636"/>
    <w:rsid w:val="00187B24"/>
    <w:rsid w:val="001916C1"/>
    <w:rsid w:val="001929BC"/>
    <w:rsid w:val="0019493A"/>
    <w:rsid w:val="001A074E"/>
    <w:rsid w:val="001A18A1"/>
    <w:rsid w:val="001A1AEF"/>
    <w:rsid w:val="001A2AAC"/>
    <w:rsid w:val="001A30D5"/>
    <w:rsid w:val="001A462A"/>
    <w:rsid w:val="001A5D15"/>
    <w:rsid w:val="001B0D95"/>
    <w:rsid w:val="001B2784"/>
    <w:rsid w:val="001B49A6"/>
    <w:rsid w:val="001B6FC4"/>
    <w:rsid w:val="001C0C6D"/>
    <w:rsid w:val="001C1574"/>
    <w:rsid w:val="001C279E"/>
    <w:rsid w:val="001C480A"/>
    <w:rsid w:val="001C7D99"/>
    <w:rsid w:val="001D023F"/>
    <w:rsid w:val="001D0CD5"/>
    <w:rsid w:val="001D1FB5"/>
    <w:rsid w:val="001D2561"/>
    <w:rsid w:val="001D2C42"/>
    <w:rsid w:val="001D5DB1"/>
    <w:rsid w:val="001D6DF3"/>
    <w:rsid w:val="001E3CEA"/>
    <w:rsid w:val="001E40A7"/>
    <w:rsid w:val="001E45E5"/>
    <w:rsid w:val="001E6A3C"/>
    <w:rsid w:val="001F1006"/>
    <w:rsid w:val="001F1C3F"/>
    <w:rsid w:val="001F5F6D"/>
    <w:rsid w:val="001F6D15"/>
    <w:rsid w:val="00206E40"/>
    <w:rsid w:val="002072B0"/>
    <w:rsid w:val="00210C1B"/>
    <w:rsid w:val="0021201D"/>
    <w:rsid w:val="00212C74"/>
    <w:rsid w:val="00214690"/>
    <w:rsid w:val="00215D54"/>
    <w:rsid w:val="00217BF5"/>
    <w:rsid w:val="00223E4F"/>
    <w:rsid w:val="002260A3"/>
    <w:rsid w:val="00226792"/>
    <w:rsid w:val="00227698"/>
    <w:rsid w:val="00231C34"/>
    <w:rsid w:val="002326F4"/>
    <w:rsid w:val="002338A5"/>
    <w:rsid w:val="0023764F"/>
    <w:rsid w:val="00242D5B"/>
    <w:rsid w:val="00244906"/>
    <w:rsid w:val="00244E0E"/>
    <w:rsid w:val="0024504F"/>
    <w:rsid w:val="0024534D"/>
    <w:rsid w:val="00246039"/>
    <w:rsid w:val="00246336"/>
    <w:rsid w:val="00246E99"/>
    <w:rsid w:val="00247873"/>
    <w:rsid w:val="00253574"/>
    <w:rsid w:val="00253D14"/>
    <w:rsid w:val="00254E55"/>
    <w:rsid w:val="00255B32"/>
    <w:rsid w:val="002613EB"/>
    <w:rsid w:val="00262AC1"/>
    <w:rsid w:val="00265D7F"/>
    <w:rsid w:val="00266975"/>
    <w:rsid w:val="002671DD"/>
    <w:rsid w:val="0027011F"/>
    <w:rsid w:val="002701A0"/>
    <w:rsid w:val="00271796"/>
    <w:rsid w:val="002740A5"/>
    <w:rsid w:val="00274BEE"/>
    <w:rsid w:val="002752D3"/>
    <w:rsid w:val="002763B1"/>
    <w:rsid w:val="002766F1"/>
    <w:rsid w:val="002828A6"/>
    <w:rsid w:val="00283D66"/>
    <w:rsid w:val="00284815"/>
    <w:rsid w:val="00285795"/>
    <w:rsid w:val="00286C29"/>
    <w:rsid w:val="00286FD8"/>
    <w:rsid w:val="002874B5"/>
    <w:rsid w:val="00291A29"/>
    <w:rsid w:val="00291EE9"/>
    <w:rsid w:val="00293F82"/>
    <w:rsid w:val="002A2633"/>
    <w:rsid w:val="002A3541"/>
    <w:rsid w:val="002A3B0E"/>
    <w:rsid w:val="002A46C5"/>
    <w:rsid w:val="002A4DC4"/>
    <w:rsid w:val="002A66CA"/>
    <w:rsid w:val="002B1280"/>
    <w:rsid w:val="002C2B11"/>
    <w:rsid w:val="002C5481"/>
    <w:rsid w:val="002C6075"/>
    <w:rsid w:val="002C674E"/>
    <w:rsid w:val="002D09D0"/>
    <w:rsid w:val="002D245A"/>
    <w:rsid w:val="002D73BE"/>
    <w:rsid w:val="002E0775"/>
    <w:rsid w:val="002E55A9"/>
    <w:rsid w:val="002E58D5"/>
    <w:rsid w:val="002E5A59"/>
    <w:rsid w:val="002E7DB2"/>
    <w:rsid w:val="002F09F0"/>
    <w:rsid w:val="002F0D0F"/>
    <w:rsid w:val="002F4F76"/>
    <w:rsid w:val="003005D8"/>
    <w:rsid w:val="003027D9"/>
    <w:rsid w:val="00310E01"/>
    <w:rsid w:val="003203A4"/>
    <w:rsid w:val="003210B8"/>
    <w:rsid w:val="003211ED"/>
    <w:rsid w:val="0032526E"/>
    <w:rsid w:val="00327BE0"/>
    <w:rsid w:val="00330FF3"/>
    <w:rsid w:val="00333805"/>
    <w:rsid w:val="00334476"/>
    <w:rsid w:val="00334622"/>
    <w:rsid w:val="003349E5"/>
    <w:rsid w:val="00335A43"/>
    <w:rsid w:val="00335EAC"/>
    <w:rsid w:val="003366B8"/>
    <w:rsid w:val="00341041"/>
    <w:rsid w:val="0034268A"/>
    <w:rsid w:val="00344771"/>
    <w:rsid w:val="00347C8C"/>
    <w:rsid w:val="003522AD"/>
    <w:rsid w:val="003575F8"/>
    <w:rsid w:val="0036146A"/>
    <w:rsid w:val="003636C6"/>
    <w:rsid w:val="00363EC9"/>
    <w:rsid w:val="003642B4"/>
    <w:rsid w:val="00364E41"/>
    <w:rsid w:val="00365279"/>
    <w:rsid w:val="0036568B"/>
    <w:rsid w:val="003658FD"/>
    <w:rsid w:val="003674DB"/>
    <w:rsid w:val="003709EF"/>
    <w:rsid w:val="00372FB4"/>
    <w:rsid w:val="003737CE"/>
    <w:rsid w:val="003805CD"/>
    <w:rsid w:val="00380E2E"/>
    <w:rsid w:val="00381265"/>
    <w:rsid w:val="00382966"/>
    <w:rsid w:val="003860C1"/>
    <w:rsid w:val="00393CB6"/>
    <w:rsid w:val="003944E2"/>
    <w:rsid w:val="00394548"/>
    <w:rsid w:val="003959B5"/>
    <w:rsid w:val="003966F7"/>
    <w:rsid w:val="0039719A"/>
    <w:rsid w:val="003A13DC"/>
    <w:rsid w:val="003A38E0"/>
    <w:rsid w:val="003A4491"/>
    <w:rsid w:val="003A5AB7"/>
    <w:rsid w:val="003A7CA9"/>
    <w:rsid w:val="003B1054"/>
    <w:rsid w:val="003B1212"/>
    <w:rsid w:val="003B1263"/>
    <w:rsid w:val="003B1B62"/>
    <w:rsid w:val="003B3F60"/>
    <w:rsid w:val="003B410D"/>
    <w:rsid w:val="003B41C6"/>
    <w:rsid w:val="003C119C"/>
    <w:rsid w:val="003C28B5"/>
    <w:rsid w:val="003C74BF"/>
    <w:rsid w:val="003C7D6E"/>
    <w:rsid w:val="003D0C7B"/>
    <w:rsid w:val="003D2EB3"/>
    <w:rsid w:val="003D78DF"/>
    <w:rsid w:val="003E2356"/>
    <w:rsid w:val="003E2BC9"/>
    <w:rsid w:val="003E2C34"/>
    <w:rsid w:val="003E3FD8"/>
    <w:rsid w:val="003E684C"/>
    <w:rsid w:val="003E7266"/>
    <w:rsid w:val="003F05FB"/>
    <w:rsid w:val="003F0703"/>
    <w:rsid w:val="003F1A52"/>
    <w:rsid w:val="003F1F44"/>
    <w:rsid w:val="003F2784"/>
    <w:rsid w:val="003F3131"/>
    <w:rsid w:val="003F4DD9"/>
    <w:rsid w:val="004071A9"/>
    <w:rsid w:val="0041579D"/>
    <w:rsid w:val="00415FD1"/>
    <w:rsid w:val="00417D5C"/>
    <w:rsid w:val="00423019"/>
    <w:rsid w:val="00423250"/>
    <w:rsid w:val="0042340F"/>
    <w:rsid w:val="004261A2"/>
    <w:rsid w:val="00431FB9"/>
    <w:rsid w:val="0043250A"/>
    <w:rsid w:val="00441DF2"/>
    <w:rsid w:val="0044541D"/>
    <w:rsid w:val="0045065B"/>
    <w:rsid w:val="00451178"/>
    <w:rsid w:val="0045153D"/>
    <w:rsid w:val="0045157B"/>
    <w:rsid w:val="00453484"/>
    <w:rsid w:val="00453D08"/>
    <w:rsid w:val="00457DEE"/>
    <w:rsid w:val="004602A2"/>
    <w:rsid w:val="00461871"/>
    <w:rsid w:val="0046542C"/>
    <w:rsid w:val="00471080"/>
    <w:rsid w:val="00473391"/>
    <w:rsid w:val="00475800"/>
    <w:rsid w:val="004814EF"/>
    <w:rsid w:val="00482544"/>
    <w:rsid w:val="004878C2"/>
    <w:rsid w:val="00491AFE"/>
    <w:rsid w:val="004944EA"/>
    <w:rsid w:val="00494F52"/>
    <w:rsid w:val="004A01FF"/>
    <w:rsid w:val="004A0B14"/>
    <w:rsid w:val="004A1154"/>
    <w:rsid w:val="004A2C51"/>
    <w:rsid w:val="004A607A"/>
    <w:rsid w:val="004A696A"/>
    <w:rsid w:val="004B2655"/>
    <w:rsid w:val="004B3DC1"/>
    <w:rsid w:val="004B437F"/>
    <w:rsid w:val="004B4439"/>
    <w:rsid w:val="004B4520"/>
    <w:rsid w:val="004C0769"/>
    <w:rsid w:val="004C5A13"/>
    <w:rsid w:val="004C66F1"/>
    <w:rsid w:val="004C6F1E"/>
    <w:rsid w:val="004C73BA"/>
    <w:rsid w:val="004D32C4"/>
    <w:rsid w:val="004D470F"/>
    <w:rsid w:val="004D5669"/>
    <w:rsid w:val="004D6ED8"/>
    <w:rsid w:val="004E1CFE"/>
    <w:rsid w:val="004E486B"/>
    <w:rsid w:val="004E5F1E"/>
    <w:rsid w:val="004F0C85"/>
    <w:rsid w:val="004F252A"/>
    <w:rsid w:val="004F286B"/>
    <w:rsid w:val="004F7019"/>
    <w:rsid w:val="004F79AF"/>
    <w:rsid w:val="00501E2A"/>
    <w:rsid w:val="005038CE"/>
    <w:rsid w:val="0050619A"/>
    <w:rsid w:val="0050722F"/>
    <w:rsid w:val="00507822"/>
    <w:rsid w:val="0051123C"/>
    <w:rsid w:val="00512829"/>
    <w:rsid w:val="00515648"/>
    <w:rsid w:val="00516337"/>
    <w:rsid w:val="00517A0B"/>
    <w:rsid w:val="00520190"/>
    <w:rsid w:val="005202DE"/>
    <w:rsid w:val="005218A2"/>
    <w:rsid w:val="0053084A"/>
    <w:rsid w:val="005328BC"/>
    <w:rsid w:val="00533CEE"/>
    <w:rsid w:val="00535254"/>
    <w:rsid w:val="00535BE4"/>
    <w:rsid w:val="0053696A"/>
    <w:rsid w:val="00537CAD"/>
    <w:rsid w:val="005404CA"/>
    <w:rsid w:val="00543E88"/>
    <w:rsid w:val="005448A8"/>
    <w:rsid w:val="00547DB9"/>
    <w:rsid w:val="00550E20"/>
    <w:rsid w:val="00550E99"/>
    <w:rsid w:val="0055242D"/>
    <w:rsid w:val="00553E3C"/>
    <w:rsid w:val="00555C56"/>
    <w:rsid w:val="00561583"/>
    <w:rsid w:val="00561765"/>
    <w:rsid w:val="005718CF"/>
    <w:rsid w:val="0057252C"/>
    <w:rsid w:val="005739DF"/>
    <w:rsid w:val="00574946"/>
    <w:rsid w:val="00580D1D"/>
    <w:rsid w:val="00585545"/>
    <w:rsid w:val="005918D9"/>
    <w:rsid w:val="0059204D"/>
    <w:rsid w:val="00593B93"/>
    <w:rsid w:val="00597653"/>
    <w:rsid w:val="005A07DF"/>
    <w:rsid w:val="005A1BC5"/>
    <w:rsid w:val="005A4852"/>
    <w:rsid w:val="005A60C4"/>
    <w:rsid w:val="005B1256"/>
    <w:rsid w:val="005B4CA2"/>
    <w:rsid w:val="005B623A"/>
    <w:rsid w:val="005B63AE"/>
    <w:rsid w:val="005B68E8"/>
    <w:rsid w:val="005B7E7E"/>
    <w:rsid w:val="005C0120"/>
    <w:rsid w:val="005C2DF9"/>
    <w:rsid w:val="005C3673"/>
    <w:rsid w:val="005C685C"/>
    <w:rsid w:val="005C70C4"/>
    <w:rsid w:val="005C7700"/>
    <w:rsid w:val="005D1FC2"/>
    <w:rsid w:val="005D3E42"/>
    <w:rsid w:val="005D4841"/>
    <w:rsid w:val="005D60FA"/>
    <w:rsid w:val="005D649C"/>
    <w:rsid w:val="005D65CE"/>
    <w:rsid w:val="005E1ACA"/>
    <w:rsid w:val="005E2ACE"/>
    <w:rsid w:val="005E2B47"/>
    <w:rsid w:val="005E3DEF"/>
    <w:rsid w:val="005E45BF"/>
    <w:rsid w:val="005E461B"/>
    <w:rsid w:val="005E6DA2"/>
    <w:rsid w:val="005F100D"/>
    <w:rsid w:val="005F2275"/>
    <w:rsid w:val="005F2341"/>
    <w:rsid w:val="005F2A5B"/>
    <w:rsid w:val="005F38CA"/>
    <w:rsid w:val="005F6345"/>
    <w:rsid w:val="00600353"/>
    <w:rsid w:val="006041C1"/>
    <w:rsid w:val="0061221A"/>
    <w:rsid w:val="00614460"/>
    <w:rsid w:val="00624180"/>
    <w:rsid w:val="00624DC5"/>
    <w:rsid w:val="00630ED2"/>
    <w:rsid w:val="006310E8"/>
    <w:rsid w:val="00633B92"/>
    <w:rsid w:val="006370E2"/>
    <w:rsid w:val="006378D5"/>
    <w:rsid w:val="006408D0"/>
    <w:rsid w:val="00640ABE"/>
    <w:rsid w:val="00645687"/>
    <w:rsid w:val="00650490"/>
    <w:rsid w:val="00650D92"/>
    <w:rsid w:val="00650F3D"/>
    <w:rsid w:val="00655229"/>
    <w:rsid w:val="0065607E"/>
    <w:rsid w:val="006569D5"/>
    <w:rsid w:val="006576C5"/>
    <w:rsid w:val="0066194B"/>
    <w:rsid w:val="00663497"/>
    <w:rsid w:val="00665B05"/>
    <w:rsid w:val="00672210"/>
    <w:rsid w:val="00677A65"/>
    <w:rsid w:val="00677C08"/>
    <w:rsid w:val="00684E86"/>
    <w:rsid w:val="006866C1"/>
    <w:rsid w:val="00686E4A"/>
    <w:rsid w:val="00687A76"/>
    <w:rsid w:val="006906EC"/>
    <w:rsid w:val="0069103A"/>
    <w:rsid w:val="00691746"/>
    <w:rsid w:val="00691EB7"/>
    <w:rsid w:val="00694EB3"/>
    <w:rsid w:val="00696872"/>
    <w:rsid w:val="006968C5"/>
    <w:rsid w:val="006A09E3"/>
    <w:rsid w:val="006A52A5"/>
    <w:rsid w:val="006A551F"/>
    <w:rsid w:val="006A6C91"/>
    <w:rsid w:val="006A7099"/>
    <w:rsid w:val="006B09A7"/>
    <w:rsid w:val="006B185C"/>
    <w:rsid w:val="006B5DB0"/>
    <w:rsid w:val="006B7889"/>
    <w:rsid w:val="006B78C8"/>
    <w:rsid w:val="006B7E14"/>
    <w:rsid w:val="006C0BFA"/>
    <w:rsid w:val="006C39CE"/>
    <w:rsid w:val="006C51A0"/>
    <w:rsid w:val="006C586C"/>
    <w:rsid w:val="006C63A4"/>
    <w:rsid w:val="006D0BFA"/>
    <w:rsid w:val="006D1471"/>
    <w:rsid w:val="006D43D5"/>
    <w:rsid w:val="006D53B6"/>
    <w:rsid w:val="006D560B"/>
    <w:rsid w:val="006D6132"/>
    <w:rsid w:val="006D6258"/>
    <w:rsid w:val="006D637B"/>
    <w:rsid w:val="006E05B6"/>
    <w:rsid w:val="006E2C64"/>
    <w:rsid w:val="006E6175"/>
    <w:rsid w:val="006F0B49"/>
    <w:rsid w:val="006F26C7"/>
    <w:rsid w:val="006F3838"/>
    <w:rsid w:val="006F4E20"/>
    <w:rsid w:val="006F5075"/>
    <w:rsid w:val="00704EC2"/>
    <w:rsid w:val="00710140"/>
    <w:rsid w:val="00712CC8"/>
    <w:rsid w:val="007131E4"/>
    <w:rsid w:val="0071323B"/>
    <w:rsid w:val="0071476E"/>
    <w:rsid w:val="0071549C"/>
    <w:rsid w:val="00715A2A"/>
    <w:rsid w:val="007163CA"/>
    <w:rsid w:val="0072089D"/>
    <w:rsid w:val="007226F7"/>
    <w:rsid w:val="00723452"/>
    <w:rsid w:val="00724765"/>
    <w:rsid w:val="00725038"/>
    <w:rsid w:val="00725537"/>
    <w:rsid w:val="007264A6"/>
    <w:rsid w:val="00731B0A"/>
    <w:rsid w:val="00732BB3"/>
    <w:rsid w:val="00732E96"/>
    <w:rsid w:val="007343A0"/>
    <w:rsid w:val="00734877"/>
    <w:rsid w:val="0073714F"/>
    <w:rsid w:val="007374B0"/>
    <w:rsid w:val="00745927"/>
    <w:rsid w:val="00751117"/>
    <w:rsid w:val="00751CCA"/>
    <w:rsid w:val="00751D9B"/>
    <w:rsid w:val="00752E1C"/>
    <w:rsid w:val="00752F07"/>
    <w:rsid w:val="00753123"/>
    <w:rsid w:val="0075707E"/>
    <w:rsid w:val="00761F2C"/>
    <w:rsid w:val="007635BA"/>
    <w:rsid w:val="0076718D"/>
    <w:rsid w:val="00767B3D"/>
    <w:rsid w:val="00781897"/>
    <w:rsid w:val="00781932"/>
    <w:rsid w:val="00782BA1"/>
    <w:rsid w:val="0078656B"/>
    <w:rsid w:val="00787733"/>
    <w:rsid w:val="00790BE1"/>
    <w:rsid w:val="00790C03"/>
    <w:rsid w:val="00791671"/>
    <w:rsid w:val="00791CB7"/>
    <w:rsid w:val="00792112"/>
    <w:rsid w:val="007A2300"/>
    <w:rsid w:val="007B04C7"/>
    <w:rsid w:val="007B04CE"/>
    <w:rsid w:val="007B0847"/>
    <w:rsid w:val="007B1025"/>
    <w:rsid w:val="007B10EA"/>
    <w:rsid w:val="007B1E5B"/>
    <w:rsid w:val="007B3CFE"/>
    <w:rsid w:val="007B5E30"/>
    <w:rsid w:val="007B69E8"/>
    <w:rsid w:val="007C0A0F"/>
    <w:rsid w:val="007C12F9"/>
    <w:rsid w:val="007C499E"/>
    <w:rsid w:val="007C55EE"/>
    <w:rsid w:val="007C5F43"/>
    <w:rsid w:val="007D0AE9"/>
    <w:rsid w:val="007D0C83"/>
    <w:rsid w:val="007D2A84"/>
    <w:rsid w:val="007D3C24"/>
    <w:rsid w:val="007D40FE"/>
    <w:rsid w:val="007E071E"/>
    <w:rsid w:val="007E1202"/>
    <w:rsid w:val="007E2CA7"/>
    <w:rsid w:val="007F09BA"/>
    <w:rsid w:val="008019F6"/>
    <w:rsid w:val="008075C7"/>
    <w:rsid w:val="00811B7B"/>
    <w:rsid w:val="00812CA3"/>
    <w:rsid w:val="00817462"/>
    <w:rsid w:val="00822D00"/>
    <w:rsid w:val="00825A54"/>
    <w:rsid w:val="00834DB6"/>
    <w:rsid w:val="008369E0"/>
    <w:rsid w:val="008377CA"/>
    <w:rsid w:val="008417E3"/>
    <w:rsid w:val="00841FC3"/>
    <w:rsid w:val="00845227"/>
    <w:rsid w:val="0084590F"/>
    <w:rsid w:val="00851514"/>
    <w:rsid w:val="00851EA2"/>
    <w:rsid w:val="008532AA"/>
    <w:rsid w:val="008562C8"/>
    <w:rsid w:val="00857B3A"/>
    <w:rsid w:val="0086307A"/>
    <w:rsid w:val="00863D09"/>
    <w:rsid w:val="00867D51"/>
    <w:rsid w:val="00871205"/>
    <w:rsid w:val="00872C8A"/>
    <w:rsid w:val="00872D06"/>
    <w:rsid w:val="00880153"/>
    <w:rsid w:val="00884A10"/>
    <w:rsid w:val="0088523E"/>
    <w:rsid w:val="00890DC6"/>
    <w:rsid w:val="0089279F"/>
    <w:rsid w:val="008927D6"/>
    <w:rsid w:val="0089373C"/>
    <w:rsid w:val="00895FB4"/>
    <w:rsid w:val="008A10EA"/>
    <w:rsid w:val="008A3D01"/>
    <w:rsid w:val="008A6E82"/>
    <w:rsid w:val="008B02A8"/>
    <w:rsid w:val="008B086A"/>
    <w:rsid w:val="008B4377"/>
    <w:rsid w:val="008B5219"/>
    <w:rsid w:val="008C2552"/>
    <w:rsid w:val="008C4718"/>
    <w:rsid w:val="008C520B"/>
    <w:rsid w:val="008D4282"/>
    <w:rsid w:val="008D43A4"/>
    <w:rsid w:val="008D6A85"/>
    <w:rsid w:val="008E1EC5"/>
    <w:rsid w:val="008E3DAD"/>
    <w:rsid w:val="008E6175"/>
    <w:rsid w:val="008E6672"/>
    <w:rsid w:val="008E66FF"/>
    <w:rsid w:val="008F2D3F"/>
    <w:rsid w:val="008F40A9"/>
    <w:rsid w:val="008F46CD"/>
    <w:rsid w:val="008F5A52"/>
    <w:rsid w:val="00900477"/>
    <w:rsid w:val="00905FAF"/>
    <w:rsid w:val="009112F4"/>
    <w:rsid w:val="00915752"/>
    <w:rsid w:val="00916AFE"/>
    <w:rsid w:val="0091718C"/>
    <w:rsid w:val="009218A5"/>
    <w:rsid w:val="00922DE9"/>
    <w:rsid w:val="009249B2"/>
    <w:rsid w:val="00924E9E"/>
    <w:rsid w:val="00925D48"/>
    <w:rsid w:val="00927F06"/>
    <w:rsid w:val="00937E91"/>
    <w:rsid w:val="00940735"/>
    <w:rsid w:val="00942081"/>
    <w:rsid w:val="00944C80"/>
    <w:rsid w:val="00946A80"/>
    <w:rsid w:val="009475A0"/>
    <w:rsid w:val="00947C94"/>
    <w:rsid w:val="00951522"/>
    <w:rsid w:val="00952F21"/>
    <w:rsid w:val="00955D37"/>
    <w:rsid w:val="009633D9"/>
    <w:rsid w:val="00963AE1"/>
    <w:rsid w:val="0097044C"/>
    <w:rsid w:val="00976649"/>
    <w:rsid w:val="0097796F"/>
    <w:rsid w:val="00980A85"/>
    <w:rsid w:val="009831EC"/>
    <w:rsid w:val="009847BC"/>
    <w:rsid w:val="00984BE1"/>
    <w:rsid w:val="009850D3"/>
    <w:rsid w:val="009866DB"/>
    <w:rsid w:val="00987E1E"/>
    <w:rsid w:val="00990DFB"/>
    <w:rsid w:val="00994B0B"/>
    <w:rsid w:val="009970F0"/>
    <w:rsid w:val="009975F2"/>
    <w:rsid w:val="00997A18"/>
    <w:rsid w:val="009A09C3"/>
    <w:rsid w:val="009A30D2"/>
    <w:rsid w:val="009B4012"/>
    <w:rsid w:val="009B432A"/>
    <w:rsid w:val="009B4435"/>
    <w:rsid w:val="009B4858"/>
    <w:rsid w:val="009B5C95"/>
    <w:rsid w:val="009B76A5"/>
    <w:rsid w:val="009B7B21"/>
    <w:rsid w:val="009C1547"/>
    <w:rsid w:val="009C3E33"/>
    <w:rsid w:val="009C3EDB"/>
    <w:rsid w:val="009C46AB"/>
    <w:rsid w:val="009C4915"/>
    <w:rsid w:val="009C4D87"/>
    <w:rsid w:val="009C54BC"/>
    <w:rsid w:val="009C5884"/>
    <w:rsid w:val="009C5979"/>
    <w:rsid w:val="009C6E4F"/>
    <w:rsid w:val="009C74B0"/>
    <w:rsid w:val="009D435A"/>
    <w:rsid w:val="009D565D"/>
    <w:rsid w:val="009E0664"/>
    <w:rsid w:val="009E36E6"/>
    <w:rsid w:val="009E6557"/>
    <w:rsid w:val="009E6DAB"/>
    <w:rsid w:val="009F3306"/>
    <w:rsid w:val="009F38D0"/>
    <w:rsid w:val="009F5EF6"/>
    <w:rsid w:val="009F631D"/>
    <w:rsid w:val="00A00855"/>
    <w:rsid w:val="00A05831"/>
    <w:rsid w:val="00A062C1"/>
    <w:rsid w:val="00A063BE"/>
    <w:rsid w:val="00A11897"/>
    <w:rsid w:val="00A11F93"/>
    <w:rsid w:val="00A123D0"/>
    <w:rsid w:val="00A12CB5"/>
    <w:rsid w:val="00A14B3D"/>
    <w:rsid w:val="00A17B43"/>
    <w:rsid w:val="00A20827"/>
    <w:rsid w:val="00A2271C"/>
    <w:rsid w:val="00A23369"/>
    <w:rsid w:val="00A26311"/>
    <w:rsid w:val="00A2683E"/>
    <w:rsid w:val="00A310C6"/>
    <w:rsid w:val="00A34EA1"/>
    <w:rsid w:val="00A4114F"/>
    <w:rsid w:val="00A42872"/>
    <w:rsid w:val="00A42DEF"/>
    <w:rsid w:val="00A42ECC"/>
    <w:rsid w:val="00A433CF"/>
    <w:rsid w:val="00A45E45"/>
    <w:rsid w:val="00A52A14"/>
    <w:rsid w:val="00A55E4B"/>
    <w:rsid w:val="00A60667"/>
    <w:rsid w:val="00A61B12"/>
    <w:rsid w:val="00A61C92"/>
    <w:rsid w:val="00A65BE0"/>
    <w:rsid w:val="00A67172"/>
    <w:rsid w:val="00A7007C"/>
    <w:rsid w:val="00A72DCD"/>
    <w:rsid w:val="00A734FF"/>
    <w:rsid w:val="00A74E30"/>
    <w:rsid w:val="00A776A1"/>
    <w:rsid w:val="00A80ADF"/>
    <w:rsid w:val="00A822DE"/>
    <w:rsid w:val="00A83F14"/>
    <w:rsid w:val="00A83F38"/>
    <w:rsid w:val="00A841FF"/>
    <w:rsid w:val="00A8502F"/>
    <w:rsid w:val="00A8683D"/>
    <w:rsid w:val="00A91DBB"/>
    <w:rsid w:val="00A93E80"/>
    <w:rsid w:val="00A964D7"/>
    <w:rsid w:val="00AB011F"/>
    <w:rsid w:val="00AB2A81"/>
    <w:rsid w:val="00AB4A72"/>
    <w:rsid w:val="00AB73EC"/>
    <w:rsid w:val="00AB7529"/>
    <w:rsid w:val="00AC25FD"/>
    <w:rsid w:val="00AC5695"/>
    <w:rsid w:val="00AC578F"/>
    <w:rsid w:val="00AC61D8"/>
    <w:rsid w:val="00AC6512"/>
    <w:rsid w:val="00AD1878"/>
    <w:rsid w:val="00AD205E"/>
    <w:rsid w:val="00AD2C4E"/>
    <w:rsid w:val="00AD39E4"/>
    <w:rsid w:val="00AD3E70"/>
    <w:rsid w:val="00AD60AE"/>
    <w:rsid w:val="00AD634A"/>
    <w:rsid w:val="00AE4829"/>
    <w:rsid w:val="00AE5373"/>
    <w:rsid w:val="00AE5AAE"/>
    <w:rsid w:val="00AF1A3E"/>
    <w:rsid w:val="00AF3177"/>
    <w:rsid w:val="00AF5550"/>
    <w:rsid w:val="00AF7019"/>
    <w:rsid w:val="00B031D4"/>
    <w:rsid w:val="00B06A6E"/>
    <w:rsid w:val="00B108E4"/>
    <w:rsid w:val="00B23CFD"/>
    <w:rsid w:val="00B261CB"/>
    <w:rsid w:val="00B27AF4"/>
    <w:rsid w:val="00B30FE6"/>
    <w:rsid w:val="00B343C4"/>
    <w:rsid w:val="00B41B9D"/>
    <w:rsid w:val="00B42C94"/>
    <w:rsid w:val="00B43D6C"/>
    <w:rsid w:val="00B4497B"/>
    <w:rsid w:val="00B474BF"/>
    <w:rsid w:val="00B54A70"/>
    <w:rsid w:val="00B56B7C"/>
    <w:rsid w:val="00B57565"/>
    <w:rsid w:val="00B57F8B"/>
    <w:rsid w:val="00B6050E"/>
    <w:rsid w:val="00B612B9"/>
    <w:rsid w:val="00B63133"/>
    <w:rsid w:val="00B65822"/>
    <w:rsid w:val="00B65D75"/>
    <w:rsid w:val="00B67849"/>
    <w:rsid w:val="00B70A2B"/>
    <w:rsid w:val="00B7434F"/>
    <w:rsid w:val="00B749E1"/>
    <w:rsid w:val="00B77471"/>
    <w:rsid w:val="00B854AD"/>
    <w:rsid w:val="00B86E76"/>
    <w:rsid w:val="00B87C38"/>
    <w:rsid w:val="00B90424"/>
    <w:rsid w:val="00B92D89"/>
    <w:rsid w:val="00B94A24"/>
    <w:rsid w:val="00B95A10"/>
    <w:rsid w:val="00B95AC7"/>
    <w:rsid w:val="00B96387"/>
    <w:rsid w:val="00B966C9"/>
    <w:rsid w:val="00B96AFF"/>
    <w:rsid w:val="00B97E36"/>
    <w:rsid w:val="00BA3FDD"/>
    <w:rsid w:val="00BA5C93"/>
    <w:rsid w:val="00BA6629"/>
    <w:rsid w:val="00BA7586"/>
    <w:rsid w:val="00BA7902"/>
    <w:rsid w:val="00BB3E9F"/>
    <w:rsid w:val="00BC264F"/>
    <w:rsid w:val="00BC53CB"/>
    <w:rsid w:val="00BC5F7C"/>
    <w:rsid w:val="00BC6073"/>
    <w:rsid w:val="00BC7CBB"/>
    <w:rsid w:val="00BD03B3"/>
    <w:rsid w:val="00BD2AFF"/>
    <w:rsid w:val="00BD44AA"/>
    <w:rsid w:val="00BD6DCD"/>
    <w:rsid w:val="00BE0635"/>
    <w:rsid w:val="00BE527E"/>
    <w:rsid w:val="00BE5639"/>
    <w:rsid w:val="00BF3AA1"/>
    <w:rsid w:val="00BF5602"/>
    <w:rsid w:val="00BF6BC3"/>
    <w:rsid w:val="00BF7B05"/>
    <w:rsid w:val="00BF7B6B"/>
    <w:rsid w:val="00C029B9"/>
    <w:rsid w:val="00C0656C"/>
    <w:rsid w:val="00C07EF1"/>
    <w:rsid w:val="00C15421"/>
    <w:rsid w:val="00C163D2"/>
    <w:rsid w:val="00C20484"/>
    <w:rsid w:val="00C233BB"/>
    <w:rsid w:val="00C23CD6"/>
    <w:rsid w:val="00C240A8"/>
    <w:rsid w:val="00C25869"/>
    <w:rsid w:val="00C30A39"/>
    <w:rsid w:val="00C3108C"/>
    <w:rsid w:val="00C42D64"/>
    <w:rsid w:val="00C505EA"/>
    <w:rsid w:val="00C50732"/>
    <w:rsid w:val="00C52CFD"/>
    <w:rsid w:val="00C5359F"/>
    <w:rsid w:val="00C535AD"/>
    <w:rsid w:val="00C53A75"/>
    <w:rsid w:val="00C55810"/>
    <w:rsid w:val="00C569CC"/>
    <w:rsid w:val="00C628CE"/>
    <w:rsid w:val="00C656A6"/>
    <w:rsid w:val="00C7012B"/>
    <w:rsid w:val="00C7335D"/>
    <w:rsid w:val="00C73C79"/>
    <w:rsid w:val="00C748A2"/>
    <w:rsid w:val="00C74A80"/>
    <w:rsid w:val="00C76AE6"/>
    <w:rsid w:val="00C77416"/>
    <w:rsid w:val="00C86CAD"/>
    <w:rsid w:val="00C87D42"/>
    <w:rsid w:val="00C90C49"/>
    <w:rsid w:val="00CA1697"/>
    <w:rsid w:val="00CA3A18"/>
    <w:rsid w:val="00CA3E3E"/>
    <w:rsid w:val="00CA6E31"/>
    <w:rsid w:val="00CA7BD0"/>
    <w:rsid w:val="00CB0E10"/>
    <w:rsid w:val="00CB37C3"/>
    <w:rsid w:val="00CC15A9"/>
    <w:rsid w:val="00CC4629"/>
    <w:rsid w:val="00CC6E3A"/>
    <w:rsid w:val="00CD1E44"/>
    <w:rsid w:val="00CD52E1"/>
    <w:rsid w:val="00CD5ADA"/>
    <w:rsid w:val="00CD5EC4"/>
    <w:rsid w:val="00CE3072"/>
    <w:rsid w:val="00CE3471"/>
    <w:rsid w:val="00CE459A"/>
    <w:rsid w:val="00CE4B9B"/>
    <w:rsid w:val="00CE5402"/>
    <w:rsid w:val="00CF2E56"/>
    <w:rsid w:val="00CF3091"/>
    <w:rsid w:val="00CF54AF"/>
    <w:rsid w:val="00CF5E94"/>
    <w:rsid w:val="00CF7403"/>
    <w:rsid w:val="00D00564"/>
    <w:rsid w:val="00D0255E"/>
    <w:rsid w:val="00D03390"/>
    <w:rsid w:val="00D065D9"/>
    <w:rsid w:val="00D065EF"/>
    <w:rsid w:val="00D10C0F"/>
    <w:rsid w:val="00D113C4"/>
    <w:rsid w:val="00D12B44"/>
    <w:rsid w:val="00D14B5F"/>
    <w:rsid w:val="00D1636C"/>
    <w:rsid w:val="00D17C43"/>
    <w:rsid w:val="00D20C30"/>
    <w:rsid w:val="00D20D7A"/>
    <w:rsid w:val="00D2120B"/>
    <w:rsid w:val="00D22E21"/>
    <w:rsid w:val="00D307E1"/>
    <w:rsid w:val="00D30F34"/>
    <w:rsid w:val="00D31F8A"/>
    <w:rsid w:val="00D3304E"/>
    <w:rsid w:val="00D334CA"/>
    <w:rsid w:val="00D34C98"/>
    <w:rsid w:val="00D376F0"/>
    <w:rsid w:val="00D3779F"/>
    <w:rsid w:val="00D37F42"/>
    <w:rsid w:val="00D41DBC"/>
    <w:rsid w:val="00D456DF"/>
    <w:rsid w:val="00D46BC0"/>
    <w:rsid w:val="00D508F0"/>
    <w:rsid w:val="00D50FE7"/>
    <w:rsid w:val="00D51346"/>
    <w:rsid w:val="00D52286"/>
    <w:rsid w:val="00D56C07"/>
    <w:rsid w:val="00D61003"/>
    <w:rsid w:val="00D6157B"/>
    <w:rsid w:val="00D62392"/>
    <w:rsid w:val="00D632AA"/>
    <w:rsid w:val="00D635BD"/>
    <w:rsid w:val="00D71E40"/>
    <w:rsid w:val="00D73DC7"/>
    <w:rsid w:val="00D747F9"/>
    <w:rsid w:val="00D757E2"/>
    <w:rsid w:val="00D772AF"/>
    <w:rsid w:val="00D77561"/>
    <w:rsid w:val="00D84113"/>
    <w:rsid w:val="00D85EBF"/>
    <w:rsid w:val="00D86519"/>
    <w:rsid w:val="00D9007F"/>
    <w:rsid w:val="00D91F55"/>
    <w:rsid w:val="00D922FB"/>
    <w:rsid w:val="00D92CFD"/>
    <w:rsid w:val="00D953F3"/>
    <w:rsid w:val="00D9697D"/>
    <w:rsid w:val="00DA188E"/>
    <w:rsid w:val="00DA3D2D"/>
    <w:rsid w:val="00DA5EDC"/>
    <w:rsid w:val="00DA638C"/>
    <w:rsid w:val="00DB26A1"/>
    <w:rsid w:val="00DB4BF2"/>
    <w:rsid w:val="00DB4EDB"/>
    <w:rsid w:val="00DB5340"/>
    <w:rsid w:val="00DC1662"/>
    <w:rsid w:val="00DC1E65"/>
    <w:rsid w:val="00DC44EC"/>
    <w:rsid w:val="00DC59E8"/>
    <w:rsid w:val="00DC787B"/>
    <w:rsid w:val="00DD0118"/>
    <w:rsid w:val="00DD0366"/>
    <w:rsid w:val="00DD4130"/>
    <w:rsid w:val="00DD7064"/>
    <w:rsid w:val="00DE1FB6"/>
    <w:rsid w:val="00DE311E"/>
    <w:rsid w:val="00DE47B3"/>
    <w:rsid w:val="00DE4E2A"/>
    <w:rsid w:val="00DE5A2C"/>
    <w:rsid w:val="00DE7A4F"/>
    <w:rsid w:val="00DF12B1"/>
    <w:rsid w:val="00DF260A"/>
    <w:rsid w:val="00DF3578"/>
    <w:rsid w:val="00DF4416"/>
    <w:rsid w:val="00DF77CF"/>
    <w:rsid w:val="00E02581"/>
    <w:rsid w:val="00E046B1"/>
    <w:rsid w:val="00E04918"/>
    <w:rsid w:val="00E04E00"/>
    <w:rsid w:val="00E05FAE"/>
    <w:rsid w:val="00E0712D"/>
    <w:rsid w:val="00E10900"/>
    <w:rsid w:val="00E10B44"/>
    <w:rsid w:val="00E11326"/>
    <w:rsid w:val="00E116DB"/>
    <w:rsid w:val="00E11C14"/>
    <w:rsid w:val="00E13480"/>
    <w:rsid w:val="00E13808"/>
    <w:rsid w:val="00E143EE"/>
    <w:rsid w:val="00E17197"/>
    <w:rsid w:val="00E2055B"/>
    <w:rsid w:val="00E21D5E"/>
    <w:rsid w:val="00E22CD4"/>
    <w:rsid w:val="00E23993"/>
    <w:rsid w:val="00E25490"/>
    <w:rsid w:val="00E26184"/>
    <w:rsid w:val="00E30427"/>
    <w:rsid w:val="00E327D5"/>
    <w:rsid w:val="00E34827"/>
    <w:rsid w:val="00E35C8C"/>
    <w:rsid w:val="00E40D1D"/>
    <w:rsid w:val="00E41AE3"/>
    <w:rsid w:val="00E4616E"/>
    <w:rsid w:val="00E506E8"/>
    <w:rsid w:val="00E51AB3"/>
    <w:rsid w:val="00E51D27"/>
    <w:rsid w:val="00E536A6"/>
    <w:rsid w:val="00E60BC0"/>
    <w:rsid w:val="00E6139A"/>
    <w:rsid w:val="00E6350E"/>
    <w:rsid w:val="00E65D3D"/>
    <w:rsid w:val="00E661CE"/>
    <w:rsid w:val="00E66D6A"/>
    <w:rsid w:val="00E67A4E"/>
    <w:rsid w:val="00E67E97"/>
    <w:rsid w:val="00E71693"/>
    <w:rsid w:val="00E71E61"/>
    <w:rsid w:val="00E72A51"/>
    <w:rsid w:val="00E75EEE"/>
    <w:rsid w:val="00E76213"/>
    <w:rsid w:val="00E7670E"/>
    <w:rsid w:val="00E81763"/>
    <w:rsid w:val="00E84F57"/>
    <w:rsid w:val="00E85EE1"/>
    <w:rsid w:val="00E8601A"/>
    <w:rsid w:val="00E90341"/>
    <w:rsid w:val="00E90EC6"/>
    <w:rsid w:val="00E91114"/>
    <w:rsid w:val="00E9477A"/>
    <w:rsid w:val="00E94950"/>
    <w:rsid w:val="00E94C2F"/>
    <w:rsid w:val="00EA266F"/>
    <w:rsid w:val="00EA291A"/>
    <w:rsid w:val="00EB15D0"/>
    <w:rsid w:val="00EB1D32"/>
    <w:rsid w:val="00EB3176"/>
    <w:rsid w:val="00EB5407"/>
    <w:rsid w:val="00EC40C9"/>
    <w:rsid w:val="00EC501A"/>
    <w:rsid w:val="00EC5851"/>
    <w:rsid w:val="00EC6D75"/>
    <w:rsid w:val="00EC704A"/>
    <w:rsid w:val="00ED1E1E"/>
    <w:rsid w:val="00ED6551"/>
    <w:rsid w:val="00ED6E66"/>
    <w:rsid w:val="00EE336E"/>
    <w:rsid w:val="00EE35D3"/>
    <w:rsid w:val="00EE3788"/>
    <w:rsid w:val="00EE45D6"/>
    <w:rsid w:val="00EE4844"/>
    <w:rsid w:val="00EE6630"/>
    <w:rsid w:val="00EE73D2"/>
    <w:rsid w:val="00EE7758"/>
    <w:rsid w:val="00EF09CE"/>
    <w:rsid w:val="00EF0D16"/>
    <w:rsid w:val="00EF3F22"/>
    <w:rsid w:val="00EF59C0"/>
    <w:rsid w:val="00F00089"/>
    <w:rsid w:val="00F017DA"/>
    <w:rsid w:val="00F030F4"/>
    <w:rsid w:val="00F037B6"/>
    <w:rsid w:val="00F03EBD"/>
    <w:rsid w:val="00F04CF3"/>
    <w:rsid w:val="00F0535E"/>
    <w:rsid w:val="00F05434"/>
    <w:rsid w:val="00F07193"/>
    <w:rsid w:val="00F07200"/>
    <w:rsid w:val="00F10E9B"/>
    <w:rsid w:val="00F12854"/>
    <w:rsid w:val="00F137BF"/>
    <w:rsid w:val="00F144C1"/>
    <w:rsid w:val="00F15AC5"/>
    <w:rsid w:val="00F17514"/>
    <w:rsid w:val="00F175A3"/>
    <w:rsid w:val="00F20639"/>
    <w:rsid w:val="00F20976"/>
    <w:rsid w:val="00F22223"/>
    <w:rsid w:val="00F237B2"/>
    <w:rsid w:val="00F2501A"/>
    <w:rsid w:val="00F26952"/>
    <w:rsid w:val="00F26C25"/>
    <w:rsid w:val="00F26CA8"/>
    <w:rsid w:val="00F3148B"/>
    <w:rsid w:val="00F3184F"/>
    <w:rsid w:val="00F31B1A"/>
    <w:rsid w:val="00F3373D"/>
    <w:rsid w:val="00F35ECC"/>
    <w:rsid w:val="00F36EE4"/>
    <w:rsid w:val="00F3704A"/>
    <w:rsid w:val="00F37478"/>
    <w:rsid w:val="00F37C99"/>
    <w:rsid w:val="00F40898"/>
    <w:rsid w:val="00F416A4"/>
    <w:rsid w:val="00F423B7"/>
    <w:rsid w:val="00F435AE"/>
    <w:rsid w:val="00F43D23"/>
    <w:rsid w:val="00F44BA2"/>
    <w:rsid w:val="00F45EA0"/>
    <w:rsid w:val="00F46A00"/>
    <w:rsid w:val="00F47A7D"/>
    <w:rsid w:val="00F5330C"/>
    <w:rsid w:val="00F54277"/>
    <w:rsid w:val="00F5490A"/>
    <w:rsid w:val="00F56DB2"/>
    <w:rsid w:val="00F618CA"/>
    <w:rsid w:val="00F64EC5"/>
    <w:rsid w:val="00F65B78"/>
    <w:rsid w:val="00F660C9"/>
    <w:rsid w:val="00F7078D"/>
    <w:rsid w:val="00F70DD2"/>
    <w:rsid w:val="00F7153A"/>
    <w:rsid w:val="00F73487"/>
    <w:rsid w:val="00F7375C"/>
    <w:rsid w:val="00F76B9C"/>
    <w:rsid w:val="00F77D6A"/>
    <w:rsid w:val="00F85577"/>
    <w:rsid w:val="00F918B5"/>
    <w:rsid w:val="00F9280D"/>
    <w:rsid w:val="00F95437"/>
    <w:rsid w:val="00F972F6"/>
    <w:rsid w:val="00F97E5F"/>
    <w:rsid w:val="00FA058E"/>
    <w:rsid w:val="00FA12D2"/>
    <w:rsid w:val="00FA1723"/>
    <w:rsid w:val="00FA175F"/>
    <w:rsid w:val="00FA19B3"/>
    <w:rsid w:val="00FA3170"/>
    <w:rsid w:val="00FA5CA6"/>
    <w:rsid w:val="00FA7A94"/>
    <w:rsid w:val="00FA7D02"/>
    <w:rsid w:val="00FB1406"/>
    <w:rsid w:val="00FB4D16"/>
    <w:rsid w:val="00FB5474"/>
    <w:rsid w:val="00FB6C6B"/>
    <w:rsid w:val="00FB736C"/>
    <w:rsid w:val="00FC1226"/>
    <w:rsid w:val="00FC25EA"/>
    <w:rsid w:val="00FC6029"/>
    <w:rsid w:val="00FD0091"/>
    <w:rsid w:val="00FD2296"/>
    <w:rsid w:val="00FD28B3"/>
    <w:rsid w:val="00FD5070"/>
    <w:rsid w:val="00FD5533"/>
    <w:rsid w:val="00FD6015"/>
    <w:rsid w:val="00FD6831"/>
    <w:rsid w:val="00FD704F"/>
    <w:rsid w:val="00FE0500"/>
    <w:rsid w:val="00FE4263"/>
    <w:rsid w:val="00FF2EC3"/>
    <w:rsid w:val="00FF30A9"/>
    <w:rsid w:val="00FF3EA7"/>
    <w:rsid w:val="00FF41FF"/>
    <w:rsid w:val="00FF42C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417569-19C1-4961-9A26-0D7D0B5E0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6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5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5639"/>
    <w:pPr>
      <w:ind w:left="720"/>
      <w:contextualSpacing/>
    </w:pPr>
  </w:style>
  <w:style w:type="paragraph" w:styleId="BalloonText">
    <w:name w:val="Balloon Text"/>
    <w:basedOn w:val="Normal"/>
    <w:link w:val="BalloonTextChar"/>
    <w:uiPriority w:val="99"/>
    <w:semiHidden/>
    <w:unhideWhenUsed/>
    <w:rsid w:val="000A7E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E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3891</Words>
  <Characters>22180</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Anurag;Vedant Goenka</dc:creator>
  <cp:lastModifiedBy>Vedant Goenka</cp:lastModifiedBy>
  <cp:revision>4</cp:revision>
  <cp:lastPrinted>2014-09-10T00:38:00Z</cp:lastPrinted>
  <dcterms:created xsi:type="dcterms:W3CDTF">2015-10-26T06:51:00Z</dcterms:created>
  <dcterms:modified xsi:type="dcterms:W3CDTF">2015-10-26T07:00:00Z</dcterms:modified>
</cp:coreProperties>
</file>