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62" w:rsidRPr="00A15262" w:rsidRDefault="00A15262" w:rsidP="00A15262">
      <w:pPr>
        <w:jc w:val="center"/>
        <w:rPr>
          <w:color w:val="000000"/>
          <w:sz w:val="32"/>
          <w:szCs w:val="32"/>
          <w:shd w:val="clear" w:color="auto" w:fill="DCDCDC"/>
        </w:rPr>
      </w:pPr>
      <w:r>
        <w:rPr>
          <w:color w:val="000000"/>
          <w:sz w:val="32"/>
          <w:szCs w:val="32"/>
          <w:shd w:val="clear" w:color="auto" w:fill="DCDCDC"/>
        </w:rPr>
        <w:t>Decisions over mailing list</w:t>
      </w:r>
    </w:p>
    <w:p w:rsidR="00A15262" w:rsidRDefault="00A15262">
      <w:pPr>
        <w:rPr>
          <w:color w:val="000000"/>
          <w:sz w:val="27"/>
          <w:szCs w:val="27"/>
          <w:shd w:val="clear" w:color="auto" w:fill="DCDCDC"/>
        </w:rPr>
      </w:pPr>
    </w:p>
    <w:p w:rsidR="00E37CCB" w:rsidRDefault="002E6FFE">
      <w:pPr>
        <w:rPr>
          <w:color w:val="000000"/>
          <w:sz w:val="27"/>
          <w:szCs w:val="27"/>
          <w:shd w:val="clear" w:color="auto" w:fill="DCDCDC"/>
        </w:rPr>
      </w:pPr>
      <w:r>
        <w:rPr>
          <w:color w:val="000000"/>
          <w:sz w:val="27"/>
          <w:szCs w:val="27"/>
          <w:shd w:val="clear" w:color="auto" w:fill="DCDCDC"/>
        </w:rPr>
        <w:t xml:space="preserve">1) Dr. </w:t>
      </w:r>
      <w:proofErr w:type="spellStart"/>
      <w:r>
        <w:rPr>
          <w:color w:val="000000"/>
          <w:sz w:val="27"/>
          <w:szCs w:val="27"/>
          <w:shd w:val="clear" w:color="auto" w:fill="DCDCDC"/>
        </w:rPr>
        <w:t>Medha</w:t>
      </w:r>
      <w:proofErr w:type="spellEnd"/>
      <w:r>
        <w:rPr>
          <w:color w:val="000000"/>
          <w:sz w:val="27"/>
          <w:szCs w:val="27"/>
          <w:shd w:val="clear" w:color="auto" w:fill="DCDCDC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DCDCDC"/>
        </w:rPr>
        <w:t>Atre</w:t>
      </w:r>
      <w:proofErr w:type="spellEnd"/>
      <w:r>
        <w:rPr>
          <w:color w:val="000000"/>
          <w:sz w:val="27"/>
          <w:szCs w:val="27"/>
          <w:shd w:val="clear" w:color="auto" w:fill="DCDCDC"/>
        </w:rPr>
        <w:t xml:space="preserve"> was </w:t>
      </w:r>
      <w:proofErr w:type="gramStart"/>
      <w:r>
        <w:rPr>
          <w:color w:val="000000"/>
          <w:sz w:val="27"/>
          <w:szCs w:val="27"/>
          <w:shd w:val="clear" w:color="auto" w:fill="DCDCDC"/>
        </w:rPr>
        <w:t>Ratified</w:t>
      </w:r>
      <w:proofErr w:type="gramEnd"/>
      <w:r>
        <w:rPr>
          <w:color w:val="000000"/>
          <w:sz w:val="27"/>
          <w:szCs w:val="27"/>
          <w:shd w:val="clear" w:color="auto" w:fill="DCDCDC"/>
        </w:rPr>
        <w:t xml:space="preserve"> as FAC-A Member</w:t>
      </w:r>
    </w:p>
    <w:p w:rsidR="002E6FFE" w:rsidRDefault="002E6FFE">
      <w:r>
        <w:rPr>
          <w:color w:val="000000"/>
          <w:sz w:val="27"/>
          <w:szCs w:val="27"/>
          <w:shd w:val="clear" w:color="auto" w:fill="DCDCDC"/>
        </w:rPr>
        <w:t xml:space="preserve">2) </w:t>
      </w:r>
      <w:r w:rsidR="009F513C">
        <w:rPr>
          <w:color w:val="000000"/>
          <w:sz w:val="27"/>
          <w:szCs w:val="27"/>
          <w:shd w:val="clear" w:color="auto" w:fill="DCDCDC"/>
        </w:rPr>
        <w:t>STARC was incorporated</w:t>
      </w:r>
      <w:r>
        <w:rPr>
          <w:color w:val="000000"/>
          <w:sz w:val="27"/>
          <w:szCs w:val="27"/>
          <w:shd w:val="clear" w:color="auto" w:fill="DCDCDC"/>
        </w:rPr>
        <w:t xml:space="preserve"> in the Gymkhana Calendar 2016-17</w:t>
      </w:r>
    </w:p>
    <w:sectPr w:rsidR="002E6FFE" w:rsidSect="001E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7CCB"/>
    <w:rsid w:val="001E1A93"/>
    <w:rsid w:val="002E6FFE"/>
    <w:rsid w:val="009F513C"/>
    <w:rsid w:val="00A15262"/>
    <w:rsid w:val="00AD4126"/>
    <w:rsid w:val="00E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dcterms:created xsi:type="dcterms:W3CDTF">2016-09-22T13:30:00Z</dcterms:created>
  <dcterms:modified xsi:type="dcterms:W3CDTF">2016-09-28T14:14:00Z</dcterms:modified>
</cp:coreProperties>
</file>