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r w:rsidRPr="00EF0370">
        <w:rPr>
          <w:rFonts w:ascii="Century" w:hAnsi="Century"/>
          <w:noProof/>
          <w:sz w:val="24"/>
          <w:szCs w:val="24"/>
        </w:rPr>
        <w:drawing>
          <wp:inline distT="0" distB="0" distL="0" distR="0">
            <wp:extent cx="1457325" cy="1457325"/>
            <wp:effectExtent l="19050" t="0" r="9525" b="0"/>
            <wp:docPr id="2" name="Picture 1" descr="1024px-IIT_Kanpu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IIT_Kanpur_Logo.svg.png"/>
                    <pic:cNvPicPr/>
                  </pic:nvPicPr>
                  <pic:blipFill>
                    <a:blip r:embed="rId8" cstate="print"/>
                    <a:stretch>
                      <a:fillRect/>
                    </a:stretch>
                  </pic:blipFill>
                  <pic:spPr>
                    <a:xfrm>
                      <a:off x="0" y="0"/>
                      <a:ext cx="1457325" cy="1457325"/>
                    </a:xfrm>
                    <a:prstGeom prst="rect">
                      <a:avLst/>
                    </a:prstGeom>
                  </pic:spPr>
                </pic:pic>
              </a:graphicData>
            </a:graphic>
          </wp:inline>
        </w:drawing>
      </w:r>
    </w:p>
    <w:p w:rsidR="00463F62" w:rsidRPr="00EF0370" w:rsidRDefault="00463F62" w:rsidP="00463F62">
      <w:pPr>
        <w:jc w:val="center"/>
        <w:rPr>
          <w:rFonts w:ascii="Century" w:hAnsi="Century"/>
          <w:sz w:val="24"/>
          <w:szCs w:val="24"/>
        </w:rPr>
      </w:pPr>
    </w:p>
    <w:p w:rsidR="00463F62" w:rsidRDefault="00463F62" w:rsidP="00463F62">
      <w:pPr>
        <w:jc w:val="center"/>
        <w:rPr>
          <w:rFonts w:ascii="Century" w:hAnsi="Century"/>
          <w:sz w:val="24"/>
          <w:szCs w:val="24"/>
        </w:rPr>
      </w:pPr>
      <w:r w:rsidRPr="00EF0370">
        <w:rPr>
          <w:rFonts w:ascii="Century" w:hAnsi="Century"/>
          <w:noProof/>
          <w:sz w:val="24"/>
          <w:szCs w:val="24"/>
        </w:rPr>
        <w:drawing>
          <wp:inline distT="0" distB="0" distL="0" distR="0">
            <wp:extent cx="5731510" cy="1435100"/>
            <wp:effectExtent l="19050" t="0" r="0" b="0"/>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5731510" cy="1435100"/>
                    </a:xfrm>
                    <a:prstGeom prst="rect">
                      <a:avLst/>
                    </a:prstGeom>
                  </pic:spPr>
                </pic:pic>
              </a:graphicData>
            </a:graphic>
          </wp:inline>
        </w:drawing>
      </w:r>
    </w:p>
    <w:p w:rsidR="00463F62" w:rsidRDefault="00463F62" w:rsidP="00463F62">
      <w:pPr>
        <w:jc w:val="center"/>
        <w:rPr>
          <w:rFonts w:ascii="Century" w:hAnsi="Century"/>
          <w:sz w:val="24"/>
          <w:szCs w:val="24"/>
        </w:rPr>
      </w:pPr>
    </w:p>
    <w:p w:rsidR="00463F62" w:rsidRPr="00EF0370" w:rsidRDefault="00463F62" w:rsidP="00463F62">
      <w:pPr>
        <w:jc w:val="center"/>
        <w:rPr>
          <w:rFonts w:ascii="Century" w:hAnsi="Century"/>
          <w:sz w:val="48"/>
          <w:szCs w:val="48"/>
        </w:rPr>
      </w:pPr>
      <w:r w:rsidRPr="00EF0370">
        <w:rPr>
          <w:rFonts w:ascii="Century" w:hAnsi="Century"/>
          <w:sz w:val="48"/>
          <w:szCs w:val="48"/>
        </w:rPr>
        <w:t>General Championship’15-’16</w:t>
      </w:r>
    </w:p>
    <w:p w:rsidR="00463F62" w:rsidRPr="00EF0370" w:rsidRDefault="0018097E" w:rsidP="00463F62">
      <w:pPr>
        <w:jc w:val="center"/>
        <w:rPr>
          <w:rFonts w:ascii="Century" w:hAnsi="Century"/>
          <w:sz w:val="32"/>
          <w:szCs w:val="32"/>
        </w:rPr>
      </w:pPr>
      <w:r>
        <w:rPr>
          <w:rFonts w:ascii="Century" w:hAnsi="Century"/>
          <w:sz w:val="32"/>
          <w:szCs w:val="32"/>
        </w:rPr>
        <w:t>Post</w:t>
      </w:r>
      <w:r w:rsidR="00463F62" w:rsidRPr="00EF0370">
        <w:rPr>
          <w:rFonts w:ascii="Century" w:hAnsi="Century"/>
          <w:sz w:val="32"/>
          <w:szCs w:val="32"/>
        </w:rPr>
        <w:t>-Conduction Report</w:t>
      </w:r>
    </w:p>
    <w:p w:rsidR="00463F62" w:rsidRPr="00EF0370" w:rsidRDefault="00463F62" w:rsidP="00463F62">
      <w:pPr>
        <w:jc w:val="center"/>
        <w:rPr>
          <w:rFonts w:ascii="Century" w:hAnsi="Century"/>
          <w:sz w:val="32"/>
          <w:szCs w:val="32"/>
        </w:rPr>
      </w:pPr>
    </w:p>
    <w:p w:rsidR="00463F62" w:rsidRPr="00EF0370" w:rsidRDefault="00463F62" w:rsidP="00463F62">
      <w:pPr>
        <w:jc w:val="center"/>
        <w:rPr>
          <w:rFonts w:ascii="Century" w:hAnsi="Century"/>
          <w:sz w:val="32"/>
          <w:szCs w:val="32"/>
        </w:rPr>
      </w:pPr>
    </w:p>
    <w:p w:rsidR="00463F62" w:rsidRPr="00EF0370" w:rsidRDefault="00463F62" w:rsidP="00463F62">
      <w:pPr>
        <w:jc w:val="center"/>
        <w:rPr>
          <w:rFonts w:ascii="Century" w:hAnsi="Century"/>
          <w:sz w:val="32"/>
          <w:szCs w:val="32"/>
        </w:rPr>
      </w:pPr>
    </w:p>
    <w:p w:rsidR="00463F62" w:rsidRPr="00EF0370" w:rsidRDefault="00463F62" w:rsidP="00463F62">
      <w:pPr>
        <w:jc w:val="center"/>
        <w:rPr>
          <w:rFonts w:ascii="Century" w:hAnsi="Century"/>
          <w:sz w:val="32"/>
          <w:szCs w:val="32"/>
        </w:rPr>
      </w:pPr>
      <w:r w:rsidRPr="00EF0370">
        <w:rPr>
          <w:rFonts w:ascii="Century" w:hAnsi="Century"/>
          <w:sz w:val="32"/>
          <w:szCs w:val="32"/>
        </w:rPr>
        <w:t>Submitted By:</w:t>
      </w:r>
    </w:p>
    <w:p w:rsidR="00463F62" w:rsidRPr="00EF0370" w:rsidRDefault="0018097E" w:rsidP="00463F62">
      <w:pPr>
        <w:jc w:val="center"/>
        <w:rPr>
          <w:rFonts w:ascii="Century" w:hAnsi="Century"/>
          <w:sz w:val="32"/>
          <w:szCs w:val="32"/>
        </w:rPr>
      </w:pPr>
      <w:r>
        <w:rPr>
          <w:rFonts w:ascii="Century" w:hAnsi="Century"/>
          <w:sz w:val="32"/>
          <w:szCs w:val="32"/>
        </w:rPr>
        <w:t>Ashutosh Ranka</w:t>
      </w:r>
    </w:p>
    <w:p w:rsidR="00463F62" w:rsidRDefault="00463F62" w:rsidP="00463F62">
      <w:pPr>
        <w:jc w:val="center"/>
        <w:rPr>
          <w:rFonts w:ascii="Century" w:hAnsi="Century"/>
          <w:sz w:val="32"/>
          <w:szCs w:val="32"/>
        </w:rPr>
      </w:pPr>
      <w:r w:rsidRPr="00EF0370">
        <w:rPr>
          <w:rFonts w:ascii="Century" w:hAnsi="Century"/>
          <w:sz w:val="32"/>
          <w:szCs w:val="32"/>
        </w:rPr>
        <w:t>P</w:t>
      </w:r>
      <w:r w:rsidR="0018097E">
        <w:rPr>
          <w:rFonts w:ascii="Century" w:hAnsi="Century"/>
          <w:sz w:val="32"/>
          <w:szCs w:val="32"/>
        </w:rPr>
        <w:t>resident, Students’ Gymkhana ’16-’17</w:t>
      </w:r>
      <w:r w:rsidRPr="00EF0370">
        <w:rPr>
          <w:rFonts w:ascii="Century" w:hAnsi="Century"/>
          <w:sz w:val="32"/>
          <w:szCs w:val="32"/>
        </w:rPr>
        <w:t xml:space="preserve">  </w:t>
      </w:r>
    </w:p>
    <w:p w:rsidR="00463F62" w:rsidRPr="00EF0370" w:rsidRDefault="00463F62" w:rsidP="00463F62">
      <w:pPr>
        <w:jc w:val="center"/>
        <w:rPr>
          <w:rFonts w:ascii="Century" w:hAnsi="Century"/>
          <w:sz w:val="32"/>
          <w:szCs w:val="32"/>
        </w:rPr>
      </w:pPr>
    </w:p>
    <w:p w:rsidR="009F7441" w:rsidRDefault="009F7441" w:rsidP="00463F62">
      <w:pPr>
        <w:rPr>
          <w:szCs w:val="24"/>
        </w:rPr>
      </w:pPr>
    </w:p>
    <w:p w:rsidR="00463F62" w:rsidRDefault="00463F62" w:rsidP="00463F62">
      <w:pPr>
        <w:rPr>
          <w:szCs w:val="24"/>
        </w:rPr>
      </w:pPr>
    </w:p>
    <w:p w:rsidR="007817B0" w:rsidRDefault="007817B0" w:rsidP="00463F62">
      <w:pPr>
        <w:rPr>
          <w:rFonts w:ascii="Century" w:hAnsi="Century"/>
          <w:b/>
          <w:sz w:val="32"/>
          <w:szCs w:val="32"/>
        </w:rPr>
      </w:pPr>
      <w:r w:rsidRPr="007817B0">
        <w:rPr>
          <w:rFonts w:ascii="Century" w:hAnsi="Century"/>
          <w:b/>
          <w:sz w:val="32"/>
          <w:szCs w:val="32"/>
        </w:rPr>
        <w:lastRenderedPageBreak/>
        <w:t>Introduction</w:t>
      </w:r>
    </w:p>
    <w:p w:rsidR="007817B0" w:rsidRDefault="007817B0" w:rsidP="007817B0">
      <w:pPr>
        <w:jc w:val="both"/>
        <w:rPr>
          <w:rFonts w:ascii="Century" w:hAnsi="Century"/>
          <w:sz w:val="24"/>
          <w:szCs w:val="24"/>
        </w:rPr>
      </w:pPr>
      <w:r w:rsidRPr="007817B0">
        <w:rPr>
          <w:rFonts w:ascii="Century" w:hAnsi="Century"/>
          <w:sz w:val="24"/>
          <w:szCs w:val="24"/>
        </w:rPr>
        <w:t>The Students’ Gymkhana organizes General Championship to promote holistic development of the students. The events in the general championship deal with all fields of importance for the development of students and in turn all the councils of the Students’ Gymkhana. The events in General Championship ’1</w:t>
      </w:r>
      <w:r>
        <w:rPr>
          <w:rFonts w:ascii="Century" w:hAnsi="Century"/>
          <w:sz w:val="24"/>
          <w:szCs w:val="24"/>
        </w:rPr>
        <w:t>5</w:t>
      </w:r>
      <w:r w:rsidRPr="007817B0">
        <w:rPr>
          <w:rFonts w:ascii="Century" w:hAnsi="Century"/>
          <w:sz w:val="24"/>
          <w:szCs w:val="24"/>
        </w:rPr>
        <w:t>-’1</w:t>
      </w:r>
      <w:r>
        <w:rPr>
          <w:rFonts w:ascii="Century" w:hAnsi="Century"/>
          <w:sz w:val="24"/>
          <w:szCs w:val="24"/>
        </w:rPr>
        <w:t xml:space="preserve">6 </w:t>
      </w:r>
      <w:r w:rsidR="00966A1E">
        <w:rPr>
          <w:rFonts w:ascii="Century" w:hAnsi="Century"/>
          <w:sz w:val="24"/>
          <w:szCs w:val="24"/>
        </w:rPr>
        <w:t>were</w:t>
      </w:r>
      <w:r w:rsidRPr="007817B0">
        <w:rPr>
          <w:rFonts w:ascii="Century" w:hAnsi="Century"/>
          <w:sz w:val="24"/>
          <w:szCs w:val="24"/>
        </w:rPr>
        <w:t xml:space="preserve">: </w:t>
      </w:r>
    </w:p>
    <w:p w:rsidR="007817B0" w:rsidRDefault="007817B0" w:rsidP="007817B0">
      <w:pPr>
        <w:jc w:val="both"/>
        <w:rPr>
          <w:rFonts w:ascii="Century" w:hAnsi="Century"/>
          <w:sz w:val="24"/>
          <w:szCs w:val="24"/>
        </w:rPr>
      </w:pPr>
      <w:r w:rsidRPr="007817B0">
        <w:rPr>
          <w:rFonts w:ascii="Century" w:hAnsi="Century"/>
          <w:sz w:val="24"/>
          <w:szCs w:val="24"/>
        </w:rPr>
        <w:t xml:space="preserve">Inferno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Inter-Po</w:t>
      </w:r>
      <w:r>
        <w:rPr>
          <w:rFonts w:ascii="Century" w:hAnsi="Century"/>
          <w:sz w:val="24"/>
          <w:szCs w:val="24"/>
        </w:rPr>
        <w:t>ol Games and Sports Competition</w:t>
      </w:r>
    </w:p>
    <w:p w:rsidR="007817B0" w:rsidRDefault="007817B0" w:rsidP="007817B0">
      <w:pPr>
        <w:jc w:val="both"/>
        <w:rPr>
          <w:rFonts w:ascii="Century" w:hAnsi="Century"/>
          <w:sz w:val="24"/>
          <w:szCs w:val="24"/>
        </w:rPr>
      </w:pPr>
      <w:proofErr w:type="spellStart"/>
      <w:r w:rsidRPr="007817B0">
        <w:rPr>
          <w:rFonts w:ascii="Century" w:hAnsi="Century"/>
          <w:sz w:val="24"/>
          <w:szCs w:val="24"/>
        </w:rPr>
        <w:t>Takneek</w:t>
      </w:r>
      <w:proofErr w:type="spellEnd"/>
      <w:r w:rsidRPr="007817B0">
        <w:rPr>
          <w:rFonts w:ascii="Century" w:hAnsi="Century"/>
          <w:sz w:val="24"/>
          <w:szCs w:val="24"/>
        </w:rPr>
        <w:t xml:space="preserve">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Science and Technology Competition </w:t>
      </w:r>
      <w:r>
        <w:rPr>
          <w:rFonts w:ascii="Century" w:hAnsi="Century"/>
          <w:sz w:val="24"/>
          <w:szCs w:val="24"/>
        </w:rPr>
        <w:tab/>
      </w:r>
      <w:r>
        <w:rPr>
          <w:rFonts w:ascii="Century" w:hAnsi="Century"/>
          <w:sz w:val="24"/>
          <w:szCs w:val="24"/>
        </w:rPr>
        <w:tab/>
      </w:r>
    </w:p>
    <w:p w:rsidR="007817B0" w:rsidRDefault="007817B0" w:rsidP="007817B0">
      <w:pPr>
        <w:jc w:val="both"/>
        <w:rPr>
          <w:rFonts w:ascii="Century" w:hAnsi="Century"/>
          <w:sz w:val="24"/>
          <w:szCs w:val="24"/>
        </w:rPr>
      </w:pPr>
      <w:r w:rsidRPr="007817B0">
        <w:rPr>
          <w:rFonts w:ascii="Century" w:hAnsi="Century"/>
          <w:sz w:val="24"/>
          <w:szCs w:val="24"/>
        </w:rPr>
        <w:t xml:space="preserve">Spectrum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Films and Media Competition </w:t>
      </w:r>
    </w:p>
    <w:p w:rsidR="007817B0" w:rsidRDefault="007817B0" w:rsidP="007817B0">
      <w:pPr>
        <w:jc w:val="both"/>
        <w:rPr>
          <w:rFonts w:ascii="Century" w:hAnsi="Century"/>
          <w:sz w:val="24"/>
          <w:szCs w:val="24"/>
        </w:rPr>
      </w:pPr>
      <w:r w:rsidRPr="007817B0">
        <w:rPr>
          <w:rFonts w:ascii="Century" w:hAnsi="Century"/>
          <w:sz w:val="24"/>
          <w:szCs w:val="24"/>
        </w:rPr>
        <w:t xml:space="preserve">Galaxy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Cultural Competition </w:t>
      </w:r>
      <w:r>
        <w:rPr>
          <w:rFonts w:ascii="Century" w:hAnsi="Century"/>
          <w:sz w:val="24"/>
          <w:szCs w:val="24"/>
        </w:rPr>
        <w:tab/>
      </w:r>
      <w:r>
        <w:rPr>
          <w:rFonts w:ascii="Century" w:hAnsi="Century"/>
          <w:sz w:val="24"/>
          <w:szCs w:val="24"/>
        </w:rPr>
        <w:tab/>
      </w:r>
      <w:r>
        <w:rPr>
          <w:rFonts w:ascii="Century" w:hAnsi="Century"/>
          <w:sz w:val="24"/>
          <w:szCs w:val="24"/>
        </w:rPr>
        <w:tab/>
      </w:r>
    </w:p>
    <w:p w:rsidR="007817B0" w:rsidRDefault="007817B0" w:rsidP="007817B0">
      <w:pPr>
        <w:jc w:val="both"/>
        <w:rPr>
          <w:rFonts w:ascii="Century" w:hAnsi="Century"/>
          <w:sz w:val="24"/>
          <w:szCs w:val="24"/>
        </w:rPr>
      </w:pPr>
      <w:r>
        <w:rPr>
          <w:rFonts w:ascii="Century" w:hAnsi="Century"/>
          <w:sz w:val="24"/>
          <w:szCs w:val="24"/>
        </w:rPr>
        <w:t>Mélange</w:t>
      </w:r>
      <w:r w:rsidRPr="007817B0">
        <w:rPr>
          <w:rFonts w:ascii="Century" w:hAnsi="Century"/>
          <w:sz w:val="24"/>
          <w:szCs w:val="24"/>
        </w:rPr>
        <w:t xml:space="preserve">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 xml:space="preserve">Inter-Pool </w:t>
      </w:r>
      <w:r>
        <w:rPr>
          <w:rFonts w:ascii="Century" w:hAnsi="Century"/>
          <w:sz w:val="24"/>
          <w:szCs w:val="24"/>
        </w:rPr>
        <w:t>Leadership and Welfare</w:t>
      </w:r>
      <w:r w:rsidRPr="007817B0">
        <w:rPr>
          <w:rFonts w:ascii="Century" w:hAnsi="Century"/>
          <w:sz w:val="24"/>
          <w:szCs w:val="24"/>
        </w:rPr>
        <w:t xml:space="preserve"> Competition </w:t>
      </w:r>
    </w:p>
    <w:p w:rsidR="007817B0" w:rsidRDefault="007817B0" w:rsidP="007817B0">
      <w:pPr>
        <w:jc w:val="both"/>
        <w:rPr>
          <w:rFonts w:ascii="Century" w:hAnsi="Century"/>
          <w:sz w:val="24"/>
          <w:szCs w:val="24"/>
        </w:rPr>
      </w:pPr>
      <w:r w:rsidRPr="007817B0">
        <w:rPr>
          <w:rFonts w:ascii="Century" w:hAnsi="Century"/>
          <w:sz w:val="24"/>
          <w:szCs w:val="24"/>
        </w:rPr>
        <w:t xml:space="preserve">Academics </w:t>
      </w:r>
      <w:r>
        <w:rPr>
          <w:rFonts w:ascii="Century" w:hAnsi="Century"/>
          <w:sz w:val="24"/>
          <w:szCs w:val="24"/>
        </w:rPr>
        <w:tab/>
      </w:r>
      <w:r>
        <w:rPr>
          <w:rFonts w:ascii="Century" w:hAnsi="Century"/>
          <w:sz w:val="24"/>
          <w:szCs w:val="24"/>
        </w:rPr>
        <w:tab/>
      </w:r>
      <w:r>
        <w:rPr>
          <w:rFonts w:ascii="Century" w:hAnsi="Century"/>
          <w:sz w:val="24"/>
          <w:szCs w:val="24"/>
        </w:rPr>
        <w:tab/>
      </w:r>
      <w:r w:rsidRPr="007817B0">
        <w:rPr>
          <w:rFonts w:ascii="Century" w:hAnsi="Century"/>
          <w:sz w:val="24"/>
          <w:szCs w:val="24"/>
        </w:rPr>
        <w:t>Inter-Pool Academics Competition</w:t>
      </w:r>
    </w:p>
    <w:p w:rsidR="007817B0" w:rsidRDefault="007817B0" w:rsidP="007817B0">
      <w:pPr>
        <w:jc w:val="both"/>
        <w:rPr>
          <w:rFonts w:ascii="Century" w:hAnsi="Century"/>
          <w:sz w:val="24"/>
          <w:szCs w:val="24"/>
        </w:rPr>
      </w:pPr>
    </w:p>
    <w:p w:rsidR="007817B0" w:rsidRDefault="007817B0" w:rsidP="007817B0">
      <w:pPr>
        <w:jc w:val="both"/>
        <w:rPr>
          <w:rFonts w:ascii="Century" w:hAnsi="Century"/>
          <w:b/>
          <w:sz w:val="32"/>
          <w:szCs w:val="32"/>
        </w:rPr>
      </w:pPr>
      <w:r>
        <w:rPr>
          <w:rFonts w:ascii="Century" w:hAnsi="Century"/>
          <w:b/>
          <w:sz w:val="32"/>
          <w:szCs w:val="32"/>
        </w:rPr>
        <w:t>Pool Structure</w:t>
      </w:r>
    </w:p>
    <w:p w:rsidR="007817B0" w:rsidRPr="007817B0" w:rsidRDefault="0018097E" w:rsidP="007817B0">
      <w:pPr>
        <w:jc w:val="both"/>
        <w:rPr>
          <w:rFonts w:ascii="Century" w:hAnsi="Century"/>
          <w:sz w:val="24"/>
          <w:szCs w:val="24"/>
        </w:rPr>
      </w:pPr>
      <w:r>
        <w:rPr>
          <w:rFonts w:ascii="Century" w:hAnsi="Century"/>
          <w:sz w:val="24"/>
          <w:szCs w:val="24"/>
        </w:rPr>
        <w:t>All the students we</w:t>
      </w:r>
      <w:r w:rsidR="007817B0">
        <w:rPr>
          <w:rFonts w:ascii="Century" w:hAnsi="Century"/>
          <w:sz w:val="24"/>
          <w:szCs w:val="24"/>
        </w:rPr>
        <w:t xml:space="preserve">re </w:t>
      </w:r>
      <w:r w:rsidR="00C02BCC">
        <w:rPr>
          <w:rFonts w:ascii="Century" w:hAnsi="Century"/>
          <w:sz w:val="24"/>
          <w:szCs w:val="24"/>
        </w:rPr>
        <w:t xml:space="preserve">distributed into five pools based on their Halls, Batches, and </w:t>
      </w:r>
      <w:r>
        <w:rPr>
          <w:rFonts w:ascii="Century" w:hAnsi="Century"/>
          <w:sz w:val="24"/>
          <w:szCs w:val="24"/>
        </w:rPr>
        <w:t>Previous Halls. The five pools we</w:t>
      </w:r>
      <w:r w:rsidR="00C02BCC">
        <w:rPr>
          <w:rFonts w:ascii="Century" w:hAnsi="Century"/>
          <w:sz w:val="24"/>
          <w:szCs w:val="24"/>
        </w:rPr>
        <w:t>re:</w:t>
      </w:r>
    </w:p>
    <w:p w:rsidR="007817B0" w:rsidRDefault="007817B0" w:rsidP="007817B0">
      <w:pPr>
        <w:jc w:val="both"/>
        <w:rPr>
          <w:rFonts w:ascii="Century" w:hAnsi="Century"/>
          <w:sz w:val="24"/>
          <w:szCs w:val="24"/>
        </w:rPr>
      </w:pPr>
      <w:r>
        <w:rPr>
          <w:rFonts w:ascii="Century" w:hAnsi="Century"/>
          <w:sz w:val="24"/>
          <w:szCs w:val="24"/>
        </w:rPr>
        <w:t>Rajputs</w:t>
      </w:r>
      <w:r>
        <w:rPr>
          <w:rFonts w:ascii="Century" w:hAnsi="Century"/>
          <w:sz w:val="24"/>
          <w:szCs w:val="24"/>
        </w:rPr>
        <w:tab/>
      </w:r>
      <w:r>
        <w:rPr>
          <w:rFonts w:ascii="Century" w:hAnsi="Century"/>
          <w:sz w:val="24"/>
          <w:szCs w:val="24"/>
        </w:rPr>
        <w:tab/>
      </w:r>
      <w:r w:rsidR="00C02BCC">
        <w:rPr>
          <w:rFonts w:ascii="Century" w:hAnsi="Century"/>
          <w:sz w:val="24"/>
          <w:szCs w:val="24"/>
        </w:rPr>
        <w:tab/>
        <w:t>Hall 2</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r>
      <w:r w:rsidR="00193F09">
        <w:rPr>
          <w:rFonts w:ascii="Century" w:hAnsi="Century"/>
          <w:sz w:val="24"/>
          <w:szCs w:val="24"/>
        </w:rPr>
        <w:t xml:space="preserve"> </w:t>
      </w:r>
      <w:r w:rsidR="00C02BCC">
        <w:rPr>
          <w:rFonts w:ascii="Century" w:hAnsi="Century"/>
          <w:sz w:val="24"/>
          <w:szCs w:val="24"/>
        </w:rPr>
        <w:t>Hall 8</w:t>
      </w:r>
      <w:r w:rsidR="00C02BCC">
        <w:rPr>
          <w:rFonts w:ascii="Century" w:hAnsi="Century"/>
          <w:sz w:val="24"/>
          <w:szCs w:val="24"/>
        </w:rPr>
        <w:tab/>
        <w:t>(Except I-Block)</w:t>
      </w:r>
    </w:p>
    <w:p w:rsidR="007817B0" w:rsidRDefault="007817B0" w:rsidP="007817B0">
      <w:pPr>
        <w:jc w:val="both"/>
        <w:rPr>
          <w:rFonts w:ascii="Century" w:hAnsi="Century"/>
          <w:sz w:val="24"/>
          <w:szCs w:val="24"/>
        </w:rPr>
      </w:pPr>
      <w:r>
        <w:rPr>
          <w:rFonts w:ascii="Century" w:hAnsi="Century"/>
          <w:sz w:val="24"/>
          <w:szCs w:val="24"/>
        </w:rPr>
        <w:t>Mauryans</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3</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7</w:t>
      </w:r>
    </w:p>
    <w:p w:rsidR="007817B0" w:rsidRDefault="007817B0" w:rsidP="007817B0">
      <w:pPr>
        <w:jc w:val="both"/>
        <w:rPr>
          <w:rFonts w:ascii="Century" w:hAnsi="Century"/>
          <w:sz w:val="24"/>
          <w:szCs w:val="24"/>
        </w:rPr>
      </w:pPr>
      <w:r>
        <w:rPr>
          <w:rFonts w:ascii="Century" w:hAnsi="Century"/>
          <w:sz w:val="24"/>
          <w:szCs w:val="24"/>
        </w:rPr>
        <w:t>Mughals</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5</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4</w:t>
      </w:r>
    </w:p>
    <w:p w:rsidR="00C02BCC" w:rsidRDefault="007817B0" w:rsidP="00C02BCC">
      <w:pPr>
        <w:jc w:val="both"/>
        <w:rPr>
          <w:rFonts w:ascii="Century" w:hAnsi="Century"/>
          <w:sz w:val="24"/>
          <w:szCs w:val="24"/>
        </w:rPr>
      </w:pPr>
      <w:r>
        <w:rPr>
          <w:rFonts w:ascii="Century" w:hAnsi="Century"/>
          <w:sz w:val="24"/>
          <w:szCs w:val="24"/>
        </w:rPr>
        <w:t>Marathas</w:t>
      </w:r>
      <w:r w:rsidR="00C02BCC">
        <w:rPr>
          <w:rFonts w:ascii="Century" w:hAnsi="Century"/>
          <w:sz w:val="24"/>
          <w:szCs w:val="24"/>
        </w:rPr>
        <w:tab/>
      </w:r>
      <w:r w:rsidR="00C02BCC">
        <w:rPr>
          <w:rFonts w:ascii="Century" w:hAnsi="Century"/>
          <w:sz w:val="24"/>
          <w:szCs w:val="24"/>
        </w:rPr>
        <w:tab/>
      </w:r>
      <w:r w:rsidR="00C02BCC">
        <w:rPr>
          <w:rFonts w:ascii="Century" w:hAnsi="Century"/>
          <w:sz w:val="24"/>
          <w:szCs w:val="24"/>
        </w:rPr>
        <w:tab/>
        <w:t>Hall 10</w:t>
      </w:r>
      <w:r w:rsidR="00C02BCC">
        <w:rPr>
          <w:rFonts w:ascii="Century" w:hAnsi="Century"/>
          <w:sz w:val="24"/>
          <w:szCs w:val="24"/>
        </w:rPr>
        <w:tab/>
      </w:r>
      <w:r w:rsidR="00C02BCC">
        <w:rPr>
          <w:rFonts w:ascii="Century" w:hAnsi="Century"/>
          <w:sz w:val="24"/>
          <w:szCs w:val="24"/>
        </w:rPr>
        <w:tab/>
        <w:t>Hall 11</w:t>
      </w:r>
    </w:p>
    <w:p w:rsidR="007817B0" w:rsidRPr="00C02BCC" w:rsidRDefault="007817B0" w:rsidP="00C02BCC">
      <w:pPr>
        <w:jc w:val="both"/>
        <w:rPr>
          <w:rFonts w:ascii="Century" w:hAnsi="Century"/>
          <w:sz w:val="24"/>
          <w:szCs w:val="24"/>
        </w:rPr>
      </w:pPr>
      <w:proofErr w:type="spellStart"/>
      <w:r w:rsidRPr="00C02BCC">
        <w:rPr>
          <w:rFonts w:ascii="Century" w:hAnsi="Century"/>
          <w:sz w:val="24"/>
          <w:szCs w:val="24"/>
        </w:rPr>
        <w:t>Mastani</w:t>
      </w:r>
      <w:proofErr w:type="spellEnd"/>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t>Hall 6</w:t>
      </w:r>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t>GH-1</w:t>
      </w:r>
      <w:r w:rsidR="00C02BCC" w:rsidRPr="00C02BCC">
        <w:rPr>
          <w:rFonts w:ascii="Century" w:hAnsi="Century"/>
          <w:sz w:val="24"/>
          <w:szCs w:val="24"/>
        </w:rPr>
        <w:tab/>
      </w:r>
      <w:r w:rsidR="00C02BCC" w:rsidRPr="00C02BCC">
        <w:rPr>
          <w:rFonts w:ascii="Century" w:hAnsi="Century"/>
          <w:sz w:val="24"/>
          <w:szCs w:val="24"/>
        </w:rPr>
        <w:tab/>
      </w:r>
      <w:r w:rsidR="00C02BCC" w:rsidRPr="00C02BCC">
        <w:rPr>
          <w:rFonts w:ascii="Century" w:hAnsi="Century"/>
          <w:sz w:val="24"/>
          <w:szCs w:val="24"/>
        </w:rPr>
        <w:tab/>
      </w:r>
    </w:p>
    <w:p w:rsidR="00C02BCC" w:rsidRDefault="00C02BCC" w:rsidP="00C02BCC">
      <w:pPr>
        <w:jc w:val="both"/>
        <w:rPr>
          <w:rFonts w:ascii="Century" w:hAnsi="Century"/>
          <w:sz w:val="24"/>
          <w:szCs w:val="24"/>
        </w:rPr>
      </w:pPr>
      <w:r w:rsidRPr="00C02BCC">
        <w:rPr>
          <w:rFonts w:ascii="Century" w:hAnsi="Century"/>
          <w:sz w:val="24"/>
          <w:szCs w:val="24"/>
        </w:rPr>
        <w:t xml:space="preserve">1) All the students </w:t>
      </w:r>
      <w:r w:rsidR="0018097E">
        <w:rPr>
          <w:rFonts w:ascii="Century" w:hAnsi="Century"/>
          <w:sz w:val="24"/>
          <w:szCs w:val="24"/>
        </w:rPr>
        <w:t>of UG Y12 and earlier batches were</w:t>
      </w:r>
      <w:r w:rsidRPr="00C02BCC">
        <w:rPr>
          <w:rFonts w:ascii="Century" w:hAnsi="Century"/>
          <w:sz w:val="24"/>
          <w:szCs w:val="24"/>
        </w:rPr>
        <w:t xml:space="preserve"> considered as parent pool (i.e. they can participate openly)</w:t>
      </w:r>
    </w:p>
    <w:p w:rsidR="00C02BCC" w:rsidRDefault="00C02BCC" w:rsidP="00C02BCC">
      <w:pPr>
        <w:jc w:val="both"/>
        <w:rPr>
          <w:rFonts w:ascii="Century" w:hAnsi="Century"/>
          <w:sz w:val="24"/>
          <w:szCs w:val="24"/>
        </w:rPr>
      </w:pPr>
      <w:r w:rsidRPr="00C02BCC">
        <w:rPr>
          <w:rFonts w:ascii="Century" w:hAnsi="Century"/>
          <w:sz w:val="24"/>
          <w:szCs w:val="24"/>
        </w:rPr>
        <w:t>2) All the Girls residing in Hall 8 New Block w</w:t>
      </w:r>
      <w:r w:rsidR="0018097E">
        <w:rPr>
          <w:rFonts w:ascii="Century" w:hAnsi="Century"/>
          <w:sz w:val="24"/>
          <w:szCs w:val="24"/>
        </w:rPr>
        <w:t xml:space="preserve">ere </w:t>
      </w:r>
      <w:r w:rsidRPr="00C02BCC">
        <w:rPr>
          <w:rFonts w:ascii="Century" w:hAnsi="Century"/>
          <w:sz w:val="24"/>
          <w:szCs w:val="24"/>
        </w:rPr>
        <w:t>considered as a part of their parent hall (i.e. Hall 6)</w:t>
      </w:r>
    </w:p>
    <w:p w:rsidR="00C02BCC" w:rsidRDefault="00C02BCC" w:rsidP="00C02BCC">
      <w:pPr>
        <w:jc w:val="both"/>
        <w:rPr>
          <w:rFonts w:ascii="Century" w:hAnsi="Century"/>
          <w:sz w:val="24"/>
          <w:szCs w:val="24"/>
        </w:rPr>
      </w:pPr>
      <w:r w:rsidRPr="00C02BCC">
        <w:rPr>
          <w:rFonts w:ascii="Century" w:hAnsi="Century"/>
          <w:sz w:val="24"/>
          <w:szCs w:val="24"/>
        </w:rPr>
        <w:t>3) Students</w:t>
      </w:r>
      <w:r w:rsidR="0018097E">
        <w:rPr>
          <w:rFonts w:ascii="Century" w:hAnsi="Century"/>
          <w:sz w:val="24"/>
          <w:szCs w:val="24"/>
        </w:rPr>
        <w:t xml:space="preserve"> of SBRA and other students were allowed to</w:t>
      </w:r>
      <w:r w:rsidRPr="00C02BCC">
        <w:rPr>
          <w:rFonts w:ascii="Century" w:hAnsi="Century"/>
          <w:sz w:val="24"/>
          <w:szCs w:val="24"/>
        </w:rPr>
        <w:t xml:space="preserve"> participate openly</w:t>
      </w:r>
    </w:p>
    <w:p w:rsidR="0052514A" w:rsidRDefault="0052514A" w:rsidP="00C02BCC">
      <w:pPr>
        <w:jc w:val="both"/>
        <w:rPr>
          <w:rFonts w:ascii="Century" w:hAnsi="Century"/>
          <w:b/>
          <w:sz w:val="32"/>
          <w:szCs w:val="32"/>
        </w:rPr>
      </w:pPr>
      <w:r>
        <w:rPr>
          <w:rFonts w:ascii="Century" w:hAnsi="Century"/>
          <w:b/>
          <w:sz w:val="32"/>
          <w:szCs w:val="32"/>
        </w:rPr>
        <w:lastRenderedPageBreak/>
        <w:t>Point Distribution</w:t>
      </w:r>
    </w:p>
    <w:p w:rsidR="00FF0465" w:rsidRPr="00FF0465" w:rsidRDefault="00FF0465" w:rsidP="00C02BCC">
      <w:pPr>
        <w:jc w:val="both"/>
        <w:rPr>
          <w:rFonts w:ascii="Century" w:hAnsi="Century"/>
          <w:sz w:val="24"/>
          <w:szCs w:val="24"/>
        </w:rPr>
      </w:pPr>
      <w:r>
        <w:rPr>
          <w:rFonts w:ascii="Century" w:hAnsi="Century"/>
          <w:sz w:val="24"/>
          <w:szCs w:val="24"/>
        </w:rPr>
        <w:t>The distribution of over-all General Champion</w:t>
      </w:r>
      <w:r w:rsidR="0018097E">
        <w:rPr>
          <w:rFonts w:ascii="Century" w:hAnsi="Century"/>
          <w:sz w:val="24"/>
          <w:szCs w:val="24"/>
        </w:rPr>
        <w:t>ship Points for the five pools wa</w:t>
      </w:r>
      <w:r>
        <w:rPr>
          <w:rFonts w:ascii="Century" w:hAnsi="Century"/>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95"/>
        <w:gridCol w:w="1230"/>
        <w:gridCol w:w="1292"/>
        <w:gridCol w:w="1188"/>
        <w:gridCol w:w="1227"/>
        <w:gridCol w:w="1394"/>
        <w:gridCol w:w="1087"/>
      </w:tblGrid>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Pools</w:t>
            </w:r>
          </w:p>
        </w:tc>
        <w:tc>
          <w:tcPr>
            <w:tcW w:w="1195" w:type="dxa"/>
          </w:tcPr>
          <w:p w:rsidR="00FF0465" w:rsidRDefault="00FF0465" w:rsidP="00FF0465">
            <w:pPr>
              <w:jc w:val="center"/>
              <w:rPr>
                <w:rFonts w:ascii="Century" w:hAnsi="Century"/>
                <w:sz w:val="24"/>
                <w:szCs w:val="24"/>
              </w:rPr>
            </w:pPr>
            <w:r>
              <w:rPr>
                <w:rFonts w:ascii="Century" w:hAnsi="Century"/>
                <w:sz w:val="24"/>
                <w:szCs w:val="24"/>
              </w:rPr>
              <w:t>Inferno</w:t>
            </w:r>
          </w:p>
        </w:tc>
        <w:tc>
          <w:tcPr>
            <w:tcW w:w="1230" w:type="dxa"/>
          </w:tcPr>
          <w:p w:rsidR="00FF0465" w:rsidRDefault="00FF0465" w:rsidP="00FF0465">
            <w:pPr>
              <w:jc w:val="center"/>
              <w:rPr>
                <w:rFonts w:ascii="Century" w:hAnsi="Century"/>
                <w:sz w:val="24"/>
                <w:szCs w:val="24"/>
              </w:rPr>
            </w:pPr>
            <w:proofErr w:type="spellStart"/>
            <w:r>
              <w:rPr>
                <w:rFonts w:ascii="Century" w:hAnsi="Century"/>
                <w:sz w:val="24"/>
                <w:szCs w:val="24"/>
              </w:rPr>
              <w:t>Takneek</w:t>
            </w:r>
            <w:proofErr w:type="spellEnd"/>
          </w:p>
        </w:tc>
        <w:tc>
          <w:tcPr>
            <w:tcW w:w="1292" w:type="dxa"/>
          </w:tcPr>
          <w:p w:rsidR="00FF0465" w:rsidRDefault="00FF0465" w:rsidP="00FF0465">
            <w:pPr>
              <w:jc w:val="center"/>
              <w:rPr>
                <w:rFonts w:ascii="Century" w:hAnsi="Century"/>
                <w:sz w:val="24"/>
                <w:szCs w:val="24"/>
              </w:rPr>
            </w:pPr>
            <w:r>
              <w:rPr>
                <w:rFonts w:ascii="Century" w:hAnsi="Century"/>
                <w:sz w:val="24"/>
                <w:szCs w:val="24"/>
              </w:rPr>
              <w:t>Spectrum</w:t>
            </w:r>
          </w:p>
        </w:tc>
        <w:tc>
          <w:tcPr>
            <w:tcW w:w="1188" w:type="dxa"/>
          </w:tcPr>
          <w:p w:rsidR="00FF0465" w:rsidRDefault="00FF0465" w:rsidP="00FF0465">
            <w:pPr>
              <w:jc w:val="center"/>
              <w:rPr>
                <w:rFonts w:ascii="Century" w:hAnsi="Century"/>
                <w:sz w:val="24"/>
                <w:szCs w:val="24"/>
              </w:rPr>
            </w:pPr>
            <w:r>
              <w:rPr>
                <w:rFonts w:ascii="Century" w:hAnsi="Century"/>
                <w:sz w:val="24"/>
                <w:szCs w:val="24"/>
              </w:rPr>
              <w:t>Galaxy</w:t>
            </w:r>
          </w:p>
        </w:tc>
        <w:tc>
          <w:tcPr>
            <w:tcW w:w="1227" w:type="dxa"/>
          </w:tcPr>
          <w:p w:rsidR="00FF0465" w:rsidRDefault="00FF0465" w:rsidP="00FF0465">
            <w:pPr>
              <w:jc w:val="center"/>
              <w:rPr>
                <w:rFonts w:ascii="Century" w:hAnsi="Century"/>
                <w:sz w:val="24"/>
                <w:szCs w:val="24"/>
              </w:rPr>
            </w:pPr>
            <w:r>
              <w:rPr>
                <w:rFonts w:ascii="Century" w:hAnsi="Century"/>
                <w:sz w:val="24"/>
                <w:szCs w:val="24"/>
              </w:rPr>
              <w:t>Mélange</w:t>
            </w:r>
          </w:p>
        </w:tc>
        <w:tc>
          <w:tcPr>
            <w:tcW w:w="1394" w:type="dxa"/>
          </w:tcPr>
          <w:p w:rsidR="00FF0465" w:rsidRDefault="00FF0465" w:rsidP="00FF0465">
            <w:pPr>
              <w:jc w:val="center"/>
              <w:rPr>
                <w:rFonts w:ascii="Century" w:hAnsi="Century"/>
                <w:sz w:val="24"/>
                <w:szCs w:val="24"/>
              </w:rPr>
            </w:pPr>
            <w:r w:rsidRPr="007817B0">
              <w:rPr>
                <w:rFonts w:ascii="Century" w:hAnsi="Century"/>
                <w:sz w:val="24"/>
                <w:szCs w:val="24"/>
              </w:rPr>
              <w:t>Academics</w:t>
            </w:r>
          </w:p>
        </w:tc>
        <w:tc>
          <w:tcPr>
            <w:tcW w:w="1087" w:type="dxa"/>
          </w:tcPr>
          <w:p w:rsidR="00FF0465" w:rsidRDefault="00FF0465" w:rsidP="00FF0465">
            <w:pPr>
              <w:jc w:val="center"/>
              <w:rPr>
                <w:rFonts w:ascii="Century" w:hAnsi="Century"/>
                <w:sz w:val="24"/>
                <w:szCs w:val="24"/>
              </w:rPr>
            </w:pPr>
            <w:r>
              <w:rPr>
                <w:rFonts w:ascii="Century" w:hAnsi="Century"/>
                <w:sz w:val="24"/>
                <w:szCs w:val="24"/>
              </w:rPr>
              <w:t>GC</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Rajputs</w:t>
            </w:r>
          </w:p>
        </w:tc>
        <w:tc>
          <w:tcPr>
            <w:tcW w:w="1195" w:type="dxa"/>
          </w:tcPr>
          <w:p w:rsidR="00FF0465" w:rsidRDefault="00FF0465" w:rsidP="00FF0465">
            <w:pPr>
              <w:jc w:val="center"/>
              <w:rPr>
                <w:rFonts w:ascii="Century" w:hAnsi="Century"/>
                <w:sz w:val="24"/>
                <w:szCs w:val="24"/>
              </w:rPr>
            </w:pPr>
            <w:r>
              <w:rPr>
                <w:rFonts w:ascii="Century" w:hAnsi="Century"/>
                <w:sz w:val="24"/>
                <w:szCs w:val="24"/>
              </w:rPr>
              <w:t>20</w:t>
            </w:r>
          </w:p>
        </w:tc>
        <w:tc>
          <w:tcPr>
            <w:tcW w:w="1230" w:type="dxa"/>
          </w:tcPr>
          <w:p w:rsidR="00FF0465" w:rsidRDefault="00FF0465" w:rsidP="00FF0465">
            <w:pPr>
              <w:jc w:val="center"/>
              <w:rPr>
                <w:rFonts w:ascii="Century" w:hAnsi="Century"/>
                <w:sz w:val="24"/>
                <w:szCs w:val="24"/>
              </w:rPr>
            </w:pPr>
            <w:r>
              <w:rPr>
                <w:rFonts w:ascii="Century" w:hAnsi="Century"/>
                <w:sz w:val="24"/>
                <w:szCs w:val="24"/>
              </w:rPr>
              <w:t>20</w:t>
            </w:r>
          </w:p>
        </w:tc>
        <w:tc>
          <w:tcPr>
            <w:tcW w:w="1292" w:type="dxa"/>
          </w:tcPr>
          <w:p w:rsidR="00FF0465" w:rsidRDefault="00FF0465" w:rsidP="00FF0465">
            <w:pPr>
              <w:jc w:val="center"/>
              <w:rPr>
                <w:rFonts w:ascii="Century" w:hAnsi="Century"/>
                <w:sz w:val="24"/>
                <w:szCs w:val="24"/>
              </w:rPr>
            </w:pPr>
            <w:r>
              <w:rPr>
                <w:rFonts w:ascii="Century" w:hAnsi="Century"/>
                <w:sz w:val="24"/>
                <w:szCs w:val="24"/>
              </w:rPr>
              <w:t>20</w:t>
            </w:r>
          </w:p>
        </w:tc>
        <w:tc>
          <w:tcPr>
            <w:tcW w:w="1188" w:type="dxa"/>
          </w:tcPr>
          <w:p w:rsidR="00FF0465" w:rsidRDefault="00FF0465" w:rsidP="00FF0465">
            <w:pPr>
              <w:jc w:val="center"/>
              <w:rPr>
                <w:rFonts w:ascii="Century" w:hAnsi="Century"/>
                <w:sz w:val="24"/>
                <w:szCs w:val="24"/>
              </w:rPr>
            </w:pPr>
            <w:r>
              <w:rPr>
                <w:rFonts w:ascii="Century" w:hAnsi="Century"/>
                <w:sz w:val="24"/>
                <w:szCs w:val="24"/>
              </w:rPr>
              <w:t>20</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Mauryans</w:t>
            </w:r>
          </w:p>
        </w:tc>
        <w:tc>
          <w:tcPr>
            <w:tcW w:w="1195" w:type="dxa"/>
          </w:tcPr>
          <w:p w:rsidR="00FF0465" w:rsidRDefault="00FF0465" w:rsidP="00FF0465">
            <w:pPr>
              <w:jc w:val="center"/>
              <w:rPr>
                <w:rFonts w:ascii="Century" w:hAnsi="Century"/>
                <w:sz w:val="24"/>
                <w:szCs w:val="24"/>
              </w:rPr>
            </w:pPr>
            <w:r>
              <w:rPr>
                <w:rFonts w:ascii="Century" w:hAnsi="Century"/>
                <w:sz w:val="24"/>
                <w:szCs w:val="24"/>
              </w:rPr>
              <w:t>20</w:t>
            </w:r>
          </w:p>
        </w:tc>
        <w:tc>
          <w:tcPr>
            <w:tcW w:w="1230" w:type="dxa"/>
          </w:tcPr>
          <w:p w:rsidR="00FF0465" w:rsidRDefault="00FF0465" w:rsidP="00FF0465">
            <w:pPr>
              <w:jc w:val="center"/>
              <w:rPr>
                <w:rFonts w:ascii="Century" w:hAnsi="Century"/>
                <w:sz w:val="24"/>
                <w:szCs w:val="24"/>
              </w:rPr>
            </w:pPr>
            <w:r>
              <w:rPr>
                <w:rFonts w:ascii="Century" w:hAnsi="Century"/>
                <w:sz w:val="24"/>
                <w:szCs w:val="24"/>
              </w:rPr>
              <w:t>20</w:t>
            </w:r>
          </w:p>
        </w:tc>
        <w:tc>
          <w:tcPr>
            <w:tcW w:w="1292" w:type="dxa"/>
          </w:tcPr>
          <w:p w:rsidR="00FF0465" w:rsidRDefault="00FF0465" w:rsidP="00FF0465">
            <w:pPr>
              <w:jc w:val="center"/>
              <w:rPr>
                <w:rFonts w:ascii="Century" w:hAnsi="Century"/>
                <w:sz w:val="24"/>
                <w:szCs w:val="24"/>
              </w:rPr>
            </w:pPr>
            <w:r>
              <w:rPr>
                <w:rFonts w:ascii="Century" w:hAnsi="Century"/>
                <w:sz w:val="24"/>
                <w:szCs w:val="24"/>
              </w:rPr>
              <w:t>20</w:t>
            </w:r>
          </w:p>
        </w:tc>
        <w:tc>
          <w:tcPr>
            <w:tcW w:w="1188" w:type="dxa"/>
          </w:tcPr>
          <w:p w:rsidR="00FF0465" w:rsidRDefault="00FF0465" w:rsidP="00FF0465">
            <w:pPr>
              <w:jc w:val="center"/>
              <w:rPr>
                <w:rFonts w:ascii="Century" w:hAnsi="Century"/>
                <w:sz w:val="24"/>
                <w:szCs w:val="24"/>
              </w:rPr>
            </w:pPr>
            <w:r>
              <w:rPr>
                <w:rFonts w:ascii="Century" w:hAnsi="Century"/>
                <w:sz w:val="24"/>
                <w:szCs w:val="24"/>
              </w:rPr>
              <w:t>20</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Mughals</w:t>
            </w:r>
          </w:p>
        </w:tc>
        <w:tc>
          <w:tcPr>
            <w:tcW w:w="1195" w:type="dxa"/>
          </w:tcPr>
          <w:p w:rsidR="00FF0465" w:rsidRDefault="00FF0465" w:rsidP="00FF0465">
            <w:pPr>
              <w:jc w:val="center"/>
              <w:rPr>
                <w:rFonts w:ascii="Century" w:hAnsi="Century"/>
                <w:sz w:val="24"/>
                <w:szCs w:val="24"/>
              </w:rPr>
            </w:pPr>
            <w:r>
              <w:rPr>
                <w:rFonts w:ascii="Century" w:hAnsi="Century"/>
                <w:sz w:val="24"/>
                <w:szCs w:val="24"/>
              </w:rPr>
              <w:t>20</w:t>
            </w:r>
          </w:p>
        </w:tc>
        <w:tc>
          <w:tcPr>
            <w:tcW w:w="1230" w:type="dxa"/>
          </w:tcPr>
          <w:p w:rsidR="00FF0465" w:rsidRDefault="00FF0465" w:rsidP="00FF0465">
            <w:pPr>
              <w:jc w:val="center"/>
              <w:rPr>
                <w:rFonts w:ascii="Century" w:hAnsi="Century"/>
                <w:sz w:val="24"/>
                <w:szCs w:val="24"/>
              </w:rPr>
            </w:pPr>
            <w:r>
              <w:rPr>
                <w:rFonts w:ascii="Century" w:hAnsi="Century"/>
                <w:sz w:val="24"/>
                <w:szCs w:val="24"/>
              </w:rPr>
              <w:t>20</w:t>
            </w:r>
          </w:p>
        </w:tc>
        <w:tc>
          <w:tcPr>
            <w:tcW w:w="1292" w:type="dxa"/>
          </w:tcPr>
          <w:p w:rsidR="00FF0465" w:rsidRDefault="00FF0465" w:rsidP="00FF0465">
            <w:pPr>
              <w:jc w:val="center"/>
              <w:rPr>
                <w:rFonts w:ascii="Century" w:hAnsi="Century"/>
                <w:sz w:val="24"/>
                <w:szCs w:val="24"/>
              </w:rPr>
            </w:pPr>
            <w:r>
              <w:rPr>
                <w:rFonts w:ascii="Century" w:hAnsi="Century"/>
                <w:sz w:val="24"/>
                <w:szCs w:val="24"/>
              </w:rPr>
              <w:t>20</w:t>
            </w:r>
          </w:p>
        </w:tc>
        <w:tc>
          <w:tcPr>
            <w:tcW w:w="1188" w:type="dxa"/>
          </w:tcPr>
          <w:p w:rsidR="00FF0465" w:rsidRDefault="00FF0465" w:rsidP="00FF0465">
            <w:pPr>
              <w:jc w:val="center"/>
              <w:rPr>
                <w:rFonts w:ascii="Century" w:hAnsi="Century"/>
                <w:sz w:val="24"/>
                <w:szCs w:val="24"/>
              </w:rPr>
            </w:pPr>
            <w:r>
              <w:rPr>
                <w:rFonts w:ascii="Century" w:hAnsi="Century"/>
                <w:sz w:val="24"/>
                <w:szCs w:val="24"/>
              </w:rPr>
              <w:t>20</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Marathas</w:t>
            </w:r>
          </w:p>
        </w:tc>
        <w:tc>
          <w:tcPr>
            <w:tcW w:w="1195" w:type="dxa"/>
          </w:tcPr>
          <w:p w:rsidR="00FF0465" w:rsidRDefault="00FF0465" w:rsidP="00FF0465">
            <w:pPr>
              <w:jc w:val="center"/>
              <w:rPr>
                <w:rFonts w:ascii="Century" w:hAnsi="Century"/>
                <w:sz w:val="24"/>
                <w:szCs w:val="24"/>
              </w:rPr>
            </w:pPr>
            <w:r>
              <w:rPr>
                <w:rFonts w:ascii="Century" w:hAnsi="Century"/>
                <w:sz w:val="24"/>
                <w:szCs w:val="24"/>
              </w:rPr>
              <w:t>20</w:t>
            </w:r>
          </w:p>
        </w:tc>
        <w:tc>
          <w:tcPr>
            <w:tcW w:w="1230" w:type="dxa"/>
          </w:tcPr>
          <w:p w:rsidR="00FF0465" w:rsidRDefault="00FF0465" w:rsidP="00FF0465">
            <w:pPr>
              <w:jc w:val="center"/>
              <w:rPr>
                <w:rFonts w:ascii="Century" w:hAnsi="Century"/>
                <w:sz w:val="24"/>
                <w:szCs w:val="24"/>
              </w:rPr>
            </w:pPr>
            <w:r>
              <w:rPr>
                <w:rFonts w:ascii="Century" w:hAnsi="Century"/>
                <w:sz w:val="24"/>
                <w:szCs w:val="24"/>
              </w:rPr>
              <w:t>20</w:t>
            </w:r>
          </w:p>
        </w:tc>
        <w:tc>
          <w:tcPr>
            <w:tcW w:w="1292" w:type="dxa"/>
          </w:tcPr>
          <w:p w:rsidR="00FF0465" w:rsidRDefault="00FF0465" w:rsidP="00FF0465">
            <w:pPr>
              <w:jc w:val="center"/>
              <w:rPr>
                <w:rFonts w:ascii="Century" w:hAnsi="Century"/>
                <w:sz w:val="24"/>
                <w:szCs w:val="24"/>
              </w:rPr>
            </w:pPr>
            <w:r>
              <w:rPr>
                <w:rFonts w:ascii="Century" w:hAnsi="Century"/>
                <w:sz w:val="24"/>
                <w:szCs w:val="24"/>
              </w:rPr>
              <w:t>20</w:t>
            </w:r>
          </w:p>
        </w:tc>
        <w:tc>
          <w:tcPr>
            <w:tcW w:w="1188" w:type="dxa"/>
          </w:tcPr>
          <w:p w:rsidR="00FF0465" w:rsidRDefault="00FF0465" w:rsidP="00FF0465">
            <w:pPr>
              <w:jc w:val="center"/>
              <w:rPr>
                <w:rFonts w:ascii="Century" w:hAnsi="Century"/>
                <w:sz w:val="24"/>
                <w:szCs w:val="24"/>
              </w:rPr>
            </w:pPr>
            <w:r>
              <w:rPr>
                <w:rFonts w:ascii="Century" w:hAnsi="Century"/>
                <w:sz w:val="24"/>
                <w:szCs w:val="24"/>
              </w:rPr>
              <w:t>20</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r w:rsidR="00FF0465" w:rsidTr="001A5B19">
        <w:tc>
          <w:tcPr>
            <w:tcW w:w="1350" w:type="dxa"/>
          </w:tcPr>
          <w:p w:rsidR="00FF0465" w:rsidRDefault="00FF0465" w:rsidP="00FF0465">
            <w:pPr>
              <w:jc w:val="center"/>
              <w:rPr>
                <w:rFonts w:ascii="Century" w:hAnsi="Century"/>
                <w:sz w:val="24"/>
                <w:szCs w:val="24"/>
              </w:rPr>
            </w:pPr>
            <w:r>
              <w:rPr>
                <w:rFonts w:ascii="Century" w:hAnsi="Century"/>
                <w:sz w:val="24"/>
                <w:szCs w:val="24"/>
              </w:rPr>
              <w:t>Veeras</w:t>
            </w:r>
          </w:p>
        </w:tc>
        <w:tc>
          <w:tcPr>
            <w:tcW w:w="1195" w:type="dxa"/>
          </w:tcPr>
          <w:p w:rsidR="00FF0465" w:rsidRDefault="00FF0465" w:rsidP="00FF0465">
            <w:pPr>
              <w:jc w:val="center"/>
              <w:rPr>
                <w:rFonts w:ascii="Century" w:hAnsi="Century"/>
                <w:sz w:val="24"/>
                <w:szCs w:val="24"/>
              </w:rPr>
            </w:pPr>
            <w:r>
              <w:rPr>
                <w:rFonts w:ascii="Century" w:hAnsi="Century"/>
                <w:sz w:val="24"/>
                <w:szCs w:val="24"/>
              </w:rPr>
              <w:t>8</w:t>
            </w:r>
          </w:p>
        </w:tc>
        <w:tc>
          <w:tcPr>
            <w:tcW w:w="1230" w:type="dxa"/>
          </w:tcPr>
          <w:p w:rsidR="00FF0465" w:rsidRDefault="00FF0465" w:rsidP="00FF0465">
            <w:pPr>
              <w:jc w:val="center"/>
              <w:rPr>
                <w:rFonts w:ascii="Century" w:hAnsi="Century"/>
                <w:sz w:val="24"/>
                <w:szCs w:val="24"/>
              </w:rPr>
            </w:pPr>
            <w:r>
              <w:rPr>
                <w:rFonts w:ascii="Century" w:hAnsi="Century"/>
                <w:sz w:val="24"/>
                <w:szCs w:val="24"/>
              </w:rPr>
              <w:t>24</w:t>
            </w:r>
          </w:p>
        </w:tc>
        <w:tc>
          <w:tcPr>
            <w:tcW w:w="1292" w:type="dxa"/>
          </w:tcPr>
          <w:p w:rsidR="00FF0465" w:rsidRDefault="00FF0465" w:rsidP="00FF0465">
            <w:pPr>
              <w:jc w:val="center"/>
              <w:rPr>
                <w:rFonts w:ascii="Century" w:hAnsi="Century"/>
                <w:sz w:val="24"/>
                <w:szCs w:val="24"/>
              </w:rPr>
            </w:pPr>
            <w:r>
              <w:rPr>
                <w:rFonts w:ascii="Century" w:hAnsi="Century"/>
                <w:sz w:val="24"/>
                <w:szCs w:val="24"/>
              </w:rPr>
              <w:t>24</w:t>
            </w:r>
          </w:p>
        </w:tc>
        <w:tc>
          <w:tcPr>
            <w:tcW w:w="1188" w:type="dxa"/>
          </w:tcPr>
          <w:p w:rsidR="00FF0465" w:rsidRDefault="00FF0465" w:rsidP="00FF0465">
            <w:pPr>
              <w:jc w:val="center"/>
              <w:rPr>
                <w:rFonts w:ascii="Century" w:hAnsi="Century"/>
                <w:sz w:val="24"/>
                <w:szCs w:val="24"/>
              </w:rPr>
            </w:pPr>
            <w:r>
              <w:rPr>
                <w:rFonts w:ascii="Century" w:hAnsi="Century"/>
                <w:sz w:val="24"/>
                <w:szCs w:val="24"/>
              </w:rPr>
              <w:t>24</w:t>
            </w:r>
          </w:p>
        </w:tc>
        <w:tc>
          <w:tcPr>
            <w:tcW w:w="1227" w:type="dxa"/>
          </w:tcPr>
          <w:p w:rsidR="00FF0465" w:rsidRDefault="00FF0465" w:rsidP="00FF0465">
            <w:pPr>
              <w:jc w:val="center"/>
              <w:rPr>
                <w:rFonts w:ascii="Century" w:hAnsi="Century"/>
                <w:sz w:val="24"/>
                <w:szCs w:val="24"/>
              </w:rPr>
            </w:pPr>
            <w:r>
              <w:rPr>
                <w:rFonts w:ascii="Century" w:hAnsi="Century"/>
                <w:sz w:val="24"/>
                <w:szCs w:val="24"/>
              </w:rPr>
              <w:t>12</w:t>
            </w:r>
          </w:p>
        </w:tc>
        <w:tc>
          <w:tcPr>
            <w:tcW w:w="1394" w:type="dxa"/>
          </w:tcPr>
          <w:p w:rsidR="00FF0465" w:rsidRDefault="00FF0465" w:rsidP="00FF0465">
            <w:pPr>
              <w:jc w:val="center"/>
              <w:rPr>
                <w:rFonts w:ascii="Century" w:hAnsi="Century"/>
                <w:sz w:val="24"/>
                <w:szCs w:val="24"/>
              </w:rPr>
            </w:pPr>
            <w:r>
              <w:rPr>
                <w:rFonts w:ascii="Century" w:hAnsi="Century"/>
                <w:sz w:val="24"/>
                <w:szCs w:val="24"/>
              </w:rPr>
              <w:t>8</w:t>
            </w:r>
          </w:p>
        </w:tc>
        <w:tc>
          <w:tcPr>
            <w:tcW w:w="1087" w:type="dxa"/>
          </w:tcPr>
          <w:p w:rsidR="00FF0465" w:rsidRDefault="00FF0465" w:rsidP="00FF0465">
            <w:pPr>
              <w:jc w:val="center"/>
              <w:rPr>
                <w:rFonts w:ascii="Century" w:hAnsi="Century"/>
                <w:sz w:val="24"/>
                <w:szCs w:val="24"/>
              </w:rPr>
            </w:pPr>
            <w:r>
              <w:rPr>
                <w:rFonts w:ascii="Century" w:hAnsi="Century"/>
                <w:sz w:val="24"/>
                <w:szCs w:val="24"/>
              </w:rPr>
              <w:t>100</w:t>
            </w:r>
          </w:p>
        </w:tc>
      </w:tr>
    </w:tbl>
    <w:p w:rsidR="001A5B19" w:rsidRDefault="001A5B19" w:rsidP="00FF0465">
      <w:pPr>
        <w:jc w:val="both"/>
        <w:rPr>
          <w:rFonts w:ascii="Century" w:hAnsi="Century"/>
          <w:sz w:val="24"/>
          <w:szCs w:val="24"/>
        </w:rPr>
      </w:pPr>
    </w:p>
    <w:p w:rsidR="00FF0465" w:rsidRDefault="00FF0465" w:rsidP="00FF0465">
      <w:pPr>
        <w:jc w:val="both"/>
        <w:rPr>
          <w:rFonts w:ascii="Century" w:hAnsi="Century"/>
          <w:sz w:val="24"/>
          <w:szCs w:val="24"/>
        </w:rPr>
      </w:pPr>
      <w:r>
        <w:rPr>
          <w:rFonts w:ascii="Century" w:hAnsi="Century"/>
          <w:sz w:val="24"/>
          <w:szCs w:val="24"/>
        </w:rPr>
        <w:t>For all events, the First, Second, Third, Fourth and Fifth positions shall attract points in the ratio of 1.0, 0.</w:t>
      </w:r>
      <w:r w:rsidR="00DC1215">
        <w:rPr>
          <w:rFonts w:ascii="Century" w:hAnsi="Century"/>
          <w:sz w:val="24"/>
          <w:szCs w:val="24"/>
        </w:rPr>
        <w:t>50, 0.30,</w:t>
      </w:r>
      <w:r w:rsidR="001A5B19">
        <w:rPr>
          <w:rFonts w:ascii="Century" w:hAnsi="Century"/>
          <w:sz w:val="24"/>
          <w:szCs w:val="24"/>
        </w:rPr>
        <w:t xml:space="preserve"> 0.15 and 0.05 respectively.</w:t>
      </w:r>
    </w:p>
    <w:p w:rsidR="00AC0E6B" w:rsidRPr="001A0BD5" w:rsidRDefault="001A0BD5" w:rsidP="00FF0465">
      <w:pPr>
        <w:jc w:val="both"/>
        <w:rPr>
          <w:rFonts w:ascii="Century" w:hAnsi="Century"/>
          <w:b/>
          <w:sz w:val="28"/>
          <w:szCs w:val="28"/>
        </w:rPr>
      </w:pPr>
      <w:r w:rsidRPr="001A0BD5">
        <w:rPr>
          <w:rFonts w:ascii="Century" w:hAnsi="Century"/>
          <w:b/>
          <w:sz w:val="28"/>
          <w:szCs w:val="28"/>
        </w:rPr>
        <w:t>Academics:</w:t>
      </w:r>
    </w:p>
    <w:p w:rsidR="001A0BD5" w:rsidRDefault="001A0BD5" w:rsidP="00FF0465">
      <w:pPr>
        <w:jc w:val="both"/>
        <w:rPr>
          <w:rFonts w:ascii="Century" w:hAnsi="Century"/>
          <w:sz w:val="24"/>
          <w:szCs w:val="24"/>
        </w:rPr>
      </w:pPr>
      <w:r>
        <w:rPr>
          <w:rFonts w:ascii="Century" w:hAnsi="Century"/>
          <w:sz w:val="24"/>
          <w:szCs w:val="24"/>
        </w:rPr>
        <w:t>A committee was formed following the recommendations of the Post-Conduction Report of General Championship 2014-15. The committee deliberated upon its mandate and found that there</w:t>
      </w:r>
      <w:r w:rsidR="00C41EDC">
        <w:rPr>
          <w:rFonts w:ascii="Century" w:hAnsi="Century"/>
          <w:sz w:val="24"/>
          <w:szCs w:val="24"/>
        </w:rPr>
        <w:t xml:space="preserve"> is</w:t>
      </w:r>
      <w:r>
        <w:rPr>
          <w:rFonts w:ascii="Century" w:hAnsi="Century"/>
          <w:sz w:val="24"/>
          <w:szCs w:val="24"/>
        </w:rPr>
        <w:t xml:space="preserve"> no effective formula to inculcate the Post graduate students in the event. The UG students should not be only considered in the calculation of the results. Additionally, the current formula does not account for the variance in the Samples. Hence the committee recommended that the Academics in its present format should be removed from General Championship 2015-16. There needs to be a proper analysis on how the current structure can be modified to inculcate the Post Graduate students in the competition. </w:t>
      </w:r>
    </w:p>
    <w:p w:rsidR="00DC1215" w:rsidRDefault="00DC1215" w:rsidP="00FF0465">
      <w:pPr>
        <w:jc w:val="both"/>
        <w:rPr>
          <w:rFonts w:ascii="Century" w:hAnsi="Century"/>
          <w:b/>
          <w:sz w:val="28"/>
          <w:szCs w:val="28"/>
        </w:rPr>
      </w:pPr>
    </w:p>
    <w:p w:rsidR="00966A1E" w:rsidRDefault="00966A1E" w:rsidP="00FF0465">
      <w:pPr>
        <w:jc w:val="both"/>
        <w:rPr>
          <w:rFonts w:ascii="Century" w:hAnsi="Century"/>
          <w:b/>
          <w:sz w:val="28"/>
          <w:szCs w:val="28"/>
        </w:rPr>
      </w:pPr>
    </w:p>
    <w:p w:rsidR="00966A1E" w:rsidRDefault="00966A1E" w:rsidP="00FF0465">
      <w:pPr>
        <w:jc w:val="both"/>
        <w:rPr>
          <w:rFonts w:ascii="Century" w:hAnsi="Century"/>
          <w:b/>
          <w:sz w:val="28"/>
          <w:szCs w:val="28"/>
        </w:rPr>
      </w:pPr>
    </w:p>
    <w:p w:rsidR="00966A1E" w:rsidRDefault="00966A1E" w:rsidP="00FF0465">
      <w:pPr>
        <w:jc w:val="both"/>
        <w:rPr>
          <w:rFonts w:ascii="Century" w:hAnsi="Century"/>
          <w:b/>
          <w:sz w:val="28"/>
          <w:szCs w:val="28"/>
        </w:rPr>
      </w:pPr>
    </w:p>
    <w:p w:rsidR="00966A1E" w:rsidRDefault="00966A1E" w:rsidP="00FF0465">
      <w:pPr>
        <w:jc w:val="both"/>
        <w:rPr>
          <w:rFonts w:ascii="Century" w:hAnsi="Century"/>
          <w:b/>
          <w:sz w:val="28"/>
          <w:szCs w:val="28"/>
        </w:rPr>
      </w:pPr>
    </w:p>
    <w:p w:rsidR="00966A1E" w:rsidRDefault="00966A1E" w:rsidP="00FF0465">
      <w:pPr>
        <w:jc w:val="both"/>
        <w:rPr>
          <w:rFonts w:ascii="Century" w:hAnsi="Century"/>
          <w:b/>
          <w:sz w:val="28"/>
          <w:szCs w:val="28"/>
        </w:rPr>
      </w:pPr>
    </w:p>
    <w:p w:rsidR="00966A1E" w:rsidRDefault="00966A1E" w:rsidP="00FF0465">
      <w:pPr>
        <w:jc w:val="both"/>
        <w:rPr>
          <w:rFonts w:ascii="Century" w:hAnsi="Century"/>
          <w:b/>
          <w:sz w:val="28"/>
          <w:szCs w:val="28"/>
        </w:rPr>
      </w:pPr>
    </w:p>
    <w:p w:rsidR="00127336" w:rsidRDefault="00127336" w:rsidP="00FF0465">
      <w:pPr>
        <w:jc w:val="both"/>
        <w:rPr>
          <w:rFonts w:ascii="Century" w:hAnsi="Century"/>
          <w:sz w:val="24"/>
          <w:szCs w:val="24"/>
        </w:rPr>
      </w:pPr>
      <w:r>
        <w:rPr>
          <w:rFonts w:ascii="Century" w:hAnsi="Century"/>
          <w:sz w:val="24"/>
          <w:szCs w:val="24"/>
        </w:rPr>
        <w:lastRenderedPageBreak/>
        <w:t>Rankings:</w:t>
      </w:r>
    </w:p>
    <w:tbl>
      <w:tblPr>
        <w:tblStyle w:val="TableGrid"/>
        <w:tblW w:w="0" w:type="auto"/>
        <w:tblLook w:val="04A0" w:firstRow="1" w:lastRow="0" w:firstColumn="1" w:lastColumn="0" w:noHBand="0" w:noVBand="1"/>
      </w:tblPr>
      <w:tblGrid>
        <w:gridCol w:w="1386"/>
        <w:gridCol w:w="1392"/>
        <w:gridCol w:w="1456"/>
        <w:gridCol w:w="1503"/>
        <w:gridCol w:w="1381"/>
        <w:gridCol w:w="1248"/>
        <w:gridCol w:w="1440"/>
      </w:tblGrid>
      <w:tr w:rsidR="0018097E" w:rsidTr="004847C9">
        <w:tc>
          <w:tcPr>
            <w:tcW w:w="1386" w:type="dxa"/>
          </w:tcPr>
          <w:p w:rsidR="0018097E" w:rsidRDefault="00127336" w:rsidP="00FF0465">
            <w:pPr>
              <w:jc w:val="both"/>
              <w:rPr>
                <w:rFonts w:ascii="Century" w:hAnsi="Century"/>
                <w:sz w:val="24"/>
                <w:szCs w:val="24"/>
              </w:rPr>
            </w:pPr>
            <w:r>
              <w:rPr>
                <w:rFonts w:ascii="Century" w:hAnsi="Century"/>
                <w:sz w:val="24"/>
                <w:szCs w:val="24"/>
              </w:rPr>
              <w:t>Pool</w:t>
            </w:r>
          </w:p>
        </w:tc>
        <w:tc>
          <w:tcPr>
            <w:tcW w:w="1392" w:type="dxa"/>
          </w:tcPr>
          <w:p w:rsidR="0018097E" w:rsidRDefault="0018097E" w:rsidP="00FF0465">
            <w:pPr>
              <w:jc w:val="both"/>
              <w:rPr>
                <w:rFonts w:ascii="Century" w:hAnsi="Century"/>
                <w:sz w:val="24"/>
                <w:szCs w:val="24"/>
              </w:rPr>
            </w:pPr>
            <w:r>
              <w:rPr>
                <w:rFonts w:ascii="Century" w:hAnsi="Century"/>
                <w:sz w:val="24"/>
                <w:szCs w:val="24"/>
              </w:rPr>
              <w:t>Inferno</w:t>
            </w:r>
          </w:p>
        </w:tc>
        <w:tc>
          <w:tcPr>
            <w:tcW w:w="1456" w:type="dxa"/>
          </w:tcPr>
          <w:p w:rsidR="0018097E" w:rsidRDefault="0018097E" w:rsidP="00FF0465">
            <w:pPr>
              <w:jc w:val="both"/>
              <w:rPr>
                <w:rFonts w:ascii="Century" w:hAnsi="Century"/>
                <w:sz w:val="24"/>
                <w:szCs w:val="24"/>
              </w:rPr>
            </w:pPr>
            <w:proofErr w:type="spellStart"/>
            <w:r>
              <w:rPr>
                <w:rFonts w:ascii="Century" w:hAnsi="Century"/>
                <w:sz w:val="24"/>
                <w:szCs w:val="24"/>
              </w:rPr>
              <w:t>Takneek</w:t>
            </w:r>
            <w:proofErr w:type="spellEnd"/>
          </w:p>
        </w:tc>
        <w:tc>
          <w:tcPr>
            <w:tcW w:w="1503" w:type="dxa"/>
          </w:tcPr>
          <w:p w:rsidR="0018097E" w:rsidRDefault="0018097E" w:rsidP="00FF0465">
            <w:pPr>
              <w:jc w:val="both"/>
              <w:rPr>
                <w:rFonts w:ascii="Century" w:hAnsi="Century"/>
                <w:sz w:val="24"/>
                <w:szCs w:val="24"/>
              </w:rPr>
            </w:pPr>
            <w:r>
              <w:rPr>
                <w:rFonts w:ascii="Century" w:hAnsi="Century"/>
                <w:sz w:val="24"/>
                <w:szCs w:val="24"/>
              </w:rPr>
              <w:t>Spectrum</w:t>
            </w:r>
          </w:p>
        </w:tc>
        <w:tc>
          <w:tcPr>
            <w:tcW w:w="1381" w:type="dxa"/>
          </w:tcPr>
          <w:p w:rsidR="0018097E" w:rsidRDefault="0018097E" w:rsidP="00FF0465">
            <w:pPr>
              <w:jc w:val="both"/>
              <w:rPr>
                <w:rFonts w:ascii="Century" w:hAnsi="Century"/>
                <w:sz w:val="24"/>
                <w:szCs w:val="24"/>
              </w:rPr>
            </w:pPr>
            <w:r>
              <w:rPr>
                <w:rFonts w:ascii="Century" w:hAnsi="Century"/>
                <w:sz w:val="24"/>
                <w:szCs w:val="24"/>
              </w:rPr>
              <w:t>Galaxy</w:t>
            </w:r>
          </w:p>
        </w:tc>
        <w:tc>
          <w:tcPr>
            <w:tcW w:w="1248" w:type="dxa"/>
          </w:tcPr>
          <w:p w:rsidR="0018097E" w:rsidRDefault="0018097E" w:rsidP="00FF0465">
            <w:pPr>
              <w:jc w:val="both"/>
              <w:rPr>
                <w:rFonts w:ascii="Century" w:hAnsi="Century"/>
                <w:sz w:val="24"/>
                <w:szCs w:val="24"/>
              </w:rPr>
            </w:pPr>
            <w:r>
              <w:rPr>
                <w:rFonts w:ascii="Century" w:hAnsi="Century"/>
                <w:sz w:val="24"/>
                <w:szCs w:val="24"/>
              </w:rPr>
              <w:t xml:space="preserve">Mélange </w:t>
            </w:r>
          </w:p>
        </w:tc>
        <w:tc>
          <w:tcPr>
            <w:tcW w:w="1440" w:type="dxa"/>
          </w:tcPr>
          <w:p w:rsidR="0018097E" w:rsidRDefault="0018097E" w:rsidP="00FF0465">
            <w:pPr>
              <w:jc w:val="both"/>
              <w:rPr>
                <w:rFonts w:ascii="Century" w:hAnsi="Century"/>
                <w:sz w:val="24"/>
                <w:szCs w:val="24"/>
              </w:rPr>
            </w:pPr>
            <w:r>
              <w:rPr>
                <w:rFonts w:ascii="Century" w:hAnsi="Century"/>
                <w:sz w:val="24"/>
                <w:szCs w:val="24"/>
              </w:rPr>
              <w:t>Academics</w:t>
            </w: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Marathas</w:t>
            </w:r>
          </w:p>
        </w:tc>
        <w:tc>
          <w:tcPr>
            <w:tcW w:w="1392" w:type="dxa"/>
          </w:tcPr>
          <w:p w:rsidR="004847C9" w:rsidRDefault="004847C9" w:rsidP="00FF0465">
            <w:pPr>
              <w:jc w:val="both"/>
              <w:rPr>
                <w:rFonts w:ascii="Century" w:hAnsi="Century"/>
                <w:sz w:val="24"/>
                <w:szCs w:val="24"/>
              </w:rPr>
            </w:pPr>
            <w:r>
              <w:rPr>
                <w:rFonts w:ascii="Century" w:hAnsi="Century"/>
                <w:sz w:val="24"/>
                <w:szCs w:val="24"/>
              </w:rPr>
              <w:t>4</w:t>
            </w:r>
            <w:r w:rsidRPr="003741A5">
              <w:rPr>
                <w:rFonts w:ascii="Century" w:hAnsi="Century"/>
                <w:sz w:val="24"/>
                <w:szCs w:val="24"/>
                <w:vertAlign w:val="superscript"/>
              </w:rPr>
              <w:t>th</w:t>
            </w:r>
            <w:r>
              <w:rPr>
                <w:rFonts w:ascii="Century" w:hAnsi="Century"/>
                <w:sz w:val="24"/>
                <w:szCs w:val="24"/>
              </w:rPr>
              <w:t xml:space="preserve"> </w:t>
            </w:r>
          </w:p>
        </w:tc>
        <w:tc>
          <w:tcPr>
            <w:tcW w:w="1456" w:type="dxa"/>
          </w:tcPr>
          <w:p w:rsidR="004847C9" w:rsidRDefault="004847C9" w:rsidP="00FF0465">
            <w:pPr>
              <w:jc w:val="both"/>
              <w:rPr>
                <w:rFonts w:ascii="Century" w:hAnsi="Century"/>
                <w:sz w:val="24"/>
                <w:szCs w:val="24"/>
              </w:rPr>
            </w:pPr>
            <w:r>
              <w:rPr>
                <w:rFonts w:ascii="Century" w:hAnsi="Century"/>
                <w:sz w:val="24"/>
                <w:szCs w:val="24"/>
              </w:rPr>
              <w:t>1</w:t>
            </w:r>
            <w:r w:rsidRPr="004847C9">
              <w:rPr>
                <w:rFonts w:ascii="Century" w:hAnsi="Century"/>
                <w:sz w:val="24"/>
                <w:szCs w:val="24"/>
                <w:vertAlign w:val="superscript"/>
              </w:rPr>
              <w:t>st</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1</w:t>
            </w:r>
            <w:r w:rsidRPr="004847C9">
              <w:rPr>
                <w:rFonts w:ascii="Century" w:hAnsi="Century"/>
                <w:sz w:val="24"/>
                <w:szCs w:val="24"/>
                <w:vertAlign w:val="superscript"/>
              </w:rPr>
              <w:t>st</w:t>
            </w:r>
            <w:r>
              <w:rPr>
                <w:rFonts w:ascii="Century" w:hAnsi="Century"/>
                <w:sz w:val="24"/>
                <w:szCs w:val="24"/>
              </w:rPr>
              <w:t xml:space="preserve"> </w:t>
            </w:r>
          </w:p>
        </w:tc>
        <w:tc>
          <w:tcPr>
            <w:tcW w:w="1381" w:type="dxa"/>
          </w:tcPr>
          <w:p w:rsidR="004847C9" w:rsidRDefault="004847C9" w:rsidP="00FF0465">
            <w:pPr>
              <w:jc w:val="both"/>
              <w:rPr>
                <w:rFonts w:ascii="Century" w:hAnsi="Century"/>
                <w:sz w:val="24"/>
                <w:szCs w:val="24"/>
              </w:rPr>
            </w:pPr>
            <w:r>
              <w:rPr>
                <w:rFonts w:ascii="Century" w:hAnsi="Century"/>
                <w:sz w:val="24"/>
                <w:szCs w:val="24"/>
              </w:rPr>
              <w:t>3</w:t>
            </w:r>
            <w:r w:rsidRPr="004847C9">
              <w:rPr>
                <w:rFonts w:ascii="Century" w:hAnsi="Century"/>
                <w:sz w:val="24"/>
                <w:szCs w:val="24"/>
                <w:vertAlign w:val="superscript"/>
              </w:rPr>
              <w:t>rd</w:t>
            </w:r>
            <w:r>
              <w:rPr>
                <w:rFonts w:ascii="Century" w:hAnsi="Century"/>
                <w:sz w:val="24"/>
                <w:szCs w:val="24"/>
              </w:rPr>
              <w:t xml:space="preserve"> </w:t>
            </w:r>
          </w:p>
        </w:tc>
        <w:tc>
          <w:tcPr>
            <w:tcW w:w="1180" w:type="dxa"/>
            <w:vAlign w:val="center"/>
          </w:tcPr>
          <w:p w:rsidR="004847C9" w:rsidRDefault="00DC1215" w:rsidP="00DC1215">
            <w:pPr>
              <w:rPr>
                <w:rFonts w:ascii="Century" w:hAnsi="Century"/>
                <w:sz w:val="24"/>
                <w:szCs w:val="24"/>
              </w:rPr>
            </w:pPr>
            <w:r>
              <w:rPr>
                <w:rFonts w:ascii="Century" w:hAnsi="Century"/>
                <w:sz w:val="24"/>
                <w:szCs w:val="24"/>
              </w:rPr>
              <w:t>1</w:t>
            </w:r>
            <w:r w:rsidRPr="00DC1215">
              <w:rPr>
                <w:rFonts w:ascii="Century" w:hAnsi="Century"/>
                <w:sz w:val="24"/>
                <w:szCs w:val="24"/>
                <w:vertAlign w:val="superscript"/>
              </w:rPr>
              <w:t>st</w:t>
            </w:r>
            <w:r>
              <w:rPr>
                <w:rFonts w:ascii="Century" w:hAnsi="Century"/>
                <w:sz w:val="24"/>
                <w:szCs w:val="24"/>
              </w:rPr>
              <w:t xml:space="preserve"> </w:t>
            </w:r>
          </w:p>
        </w:tc>
        <w:tc>
          <w:tcPr>
            <w:tcW w:w="1440" w:type="dxa"/>
            <w:vMerge w:val="restart"/>
            <w:vAlign w:val="center"/>
          </w:tcPr>
          <w:p w:rsidR="004847C9" w:rsidRDefault="00DC1215" w:rsidP="004847C9">
            <w:pPr>
              <w:jc w:val="center"/>
              <w:rPr>
                <w:rFonts w:ascii="Century" w:hAnsi="Century"/>
                <w:sz w:val="24"/>
                <w:szCs w:val="24"/>
              </w:rPr>
            </w:pPr>
            <w:r>
              <w:rPr>
                <w:rFonts w:ascii="Century" w:hAnsi="Century"/>
                <w:sz w:val="24"/>
                <w:szCs w:val="24"/>
              </w:rPr>
              <w:t>Scrapped</w:t>
            </w: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Mauryans</w:t>
            </w:r>
          </w:p>
        </w:tc>
        <w:tc>
          <w:tcPr>
            <w:tcW w:w="1392" w:type="dxa"/>
          </w:tcPr>
          <w:p w:rsidR="004847C9" w:rsidRDefault="004847C9" w:rsidP="00FF0465">
            <w:pPr>
              <w:jc w:val="both"/>
              <w:rPr>
                <w:rFonts w:ascii="Century" w:hAnsi="Century"/>
                <w:sz w:val="24"/>
                <w:szCs w:val="24"/>
              </w:rPr>
            </w:pPr>
            <w:r>
              <w:rPr>
                <w:rFonts w:ascii="Century" w:hAnsi="Century"/>
                <w:sz w:val="24"/>
                <w:szCs w:val="24"/>
              </w:rPr>
              <w:t>1</w:t>
            </w:r>
            <w:r w:rsidRPr="003741A5">
              <w:rPr>
                <w:rFonts w:ascii="Century" w:hAnsi="Century"/>
                <w:sz w:val="24"/>
                <w:szCs w:val="24"/>
                <w:vertAlign w:val="superscript"/>
              </w:rPr>
              <w:t>st</w:t>
            </w:r>
          </w:p>
        </w:tc>
        <w:tc>
          <w:tcPr>
            <w:tcW w:w="1456" w:type="dxa"/>
          </w:tcPr>
          <w:p w:rsidR="004847C9" w:rsidRDefault="004847C9" w:rsidP="00FF0465">
            <w:pPr>
              <w:jc w:val="both"/>
              <w:rPr>
                <w:rFonts w:ascii="Century" w:hAnsi="Century"/>
                <w:sz w:val="24"/>
                <w:szCs w:val="24"/>
              </w:rPr>
            </w:pPr>
            <w:r>
              <w:rPr>
                <w:rFonts w:ascii="Century" w:hAnsi="Century"/>
                <w:sz w:val="24"/>
                <w:szCs w:val="24"/>
              </w:rPr>
              <w:t>2</w:t>
            </w:r>
            <w:r w:rsidRPr="004847C9">
              <w:rPr>
                <w:rFonts w:ascii="Century" w:hAnsi="Century"/>
                <w:sz w:val="24"/>
                <w:szCs w:val="24"/>
                <w:vertAlign w:val="superscript"/>
              </w:rPr>
              <w:t>nd</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3</w:t>
            </w:r>
            <w:r w:rsidRPr="004847C9">
              <w:rPr>
                <w:rFonts w:ascii="Century" w:hAnsi="Century"/>
                <w:sz w:val="24"/>
                <w:szCs w:val="24"/>
                <w:vertAlign w:val="superscript"/>
              </w:rPr>
              <w:t>rd</w:t>
            </w:r>
            <w:r>
              <w:rPr>
                <w:rFonts w:ascii="Century" w:hAnsi="Century"/>
                <w:sz w:val="24"/>
                <w:szCs w:val="24"/>
              </w:rPr>
              <w:t xml:space="preserve"> </w:t>
            </w:r>
          </w:p>
        </w:tc>
        <w:tc>
          <w:tcPr>
            <w:tcW w:w="1381" w:type="dxa"/>
          </w:tcPr>
          <w:p w:rsidR="004847C9" w:rsidRDefault="004847C9" w:rsidP="00FF0465">
            <w:pPr>
              <w:jc w:val="both"/>
              <w:rPr>
                <w:rFonts w:ascii="Century" w:hAnsi="Century"/>
                <w:sz w:val="24"/>
                <w:szCs w:val="24"/>
              </w:rPr>
            </w:pPr>
            <w:r>
              <w:rPr>
                <w:rFonts w:ascii="Century" w:hAnsi="Century"/>
                <w:sz w:val="24"/>
                <w:szCs w:val="24"/>
              </w:rPr>
              <w:t>1</w:t>
            </w:r>
            <w:r w:rsidRPr="004847C9">
              <w:rPr>
                <w:rFonts w:ascii="Century" w:hAnsi="Century"/>
                <w:sz w:val="24"/>
                <w:szCs w:val="24"/>
                <w:vertAlign w:val="superscript"/>
              </w:rPr>
              <w:t>st</w:t>
            </w:r>
            <w:r>
              <w:rPr>
                <w:rFonts w:ascii="Century" w:hAnsi="Century"/>
                <w:sz w:val="24"/>
                <w:szCs w:val="24"/>
              </w:rPr>
              <w:t xml:space="preserve"> </w:t>
            </w:r>
          </w:p>
        </w:tc>
        <w:tc>
          <w:tcPr>
            <w:tcW w:w="1248" w:type="dxa"/>
          </w:tcPr>
          <w:p w:rsidR="004847C9" w:rsidRDefault="00DC1215" w:rsidP="00FF0465">
            <w:pPr>
              <w:jc w:val="both"/>
              <w:rPr>
                <w:rFonts w:ascii="Century" w:hAnsi="Century"/>
                <w:sz w:val="24"/>
                <w:szCs w:val="24"/>
              </w:rPr>
            </w:pPr>
            <w:r>
              <w:rPr>
                <w:rFonts w:ascii="Century" w:hAnsi="Century"/>
                <w:sz w:val="24"/>
                <w:szCs w:val="24"/>
              </w:rPr>
              <w:t>2</w:t>
            </w:r>
            <w:r w:rsidRPr="00DC1215">
              <w:rPr>
                <w:rFonts w:ascii="Century" w:hAnsi="Century"/>
                <w:sz w:val="24"/>
                <w:szCs w:val="24"/>
                <w:vertAlign w:val="superscript"/>
              </w:rPr>
              <w:t>nd</w:t>
            </w:r>
          </w:p>
        </w:tc>
        <w:tc>
          <w:tcPr>
            <w:tcW w:w="1440" w:type="dxa"/>
            <w:vMerge/>
          </w:tcPr>
          <w:p w:rsidR="004847C9" w:rsidRDefault="004847C9" w:rsidP="00FF0465">
            <w:pPr>
              <w:jc w:val="both"/>
              <w:rPr>
                <w:rFonts w:ascii="Century" w:hAnsi="Century"/>
                <w:sz w:val="24"/>
                <w:szCs w:val="24"/>
              </w:rPr>
            </w:pP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Mughals</w:t>
            </w:r>
          </w:p>
        </w:tc>
        <w:tc>
          <w:tcPr>
            <w:tcW w:w="1392" w:type="dxa"/>
          </w:tcPr>
          <w:p w:rsidR="004847C9" w:rsidRDefault="004847C9" w:rsidP="00FF0465">
            <w:pPr>
              <w:jc w:val="both"/>
              <w:rPr>
                <w:rFonts w:ascii="Century" w:hAnsi="Century"/>
                <w:sz w:val="24"/>
                <w:szCs w:val="24"/>
              </w:rPr>
            </w:pPr>
            <w:r>
              <w:rPr>
                <w:rFonts w:ascii="Century" w:hAnsi="Century"/>
                <w:sz w:val="24"/>
                <w:szCs w:val="24"/>
              </w:rPr>
              <w:t>3</w:t>
            </w:r>
            <w:r w:rsidRPr="003741A5">
              <w:rPr>
                <w:rFonts w:ascii="Century" w:hAnsi="Century"/>
                <w:sz w:val="24"/>
                <w:szCs w:val="24"/>
                <w:vertAlign w:val="superscript"/>
              </w:rPr>
              <w:t>rd</w:t>
            </w:r>
          </w:p>
        </w:tc>
        <w:tc>
          <w:tcPr>
            <w:tcW w:w="1456" w:type="dxa"/>
          </w:tcPr>
          <w:p w:rsidR="004847C9" w:rsidRDefault="004847C9" w:rsidP="00FF0465">
            <w:pPr>
              <w:jc w:val="both"/>
              <w:rPr>
                <w:rFonts w:ascii="Century" w:hAnsi="Century"/>
                <w:sz w:val="24"/>
                <w:szCs w:val="24"/>
              </w:rPr>
            </w:pPr>
            <w:r>
              <w:rPr>
                <w:rFonts w:ascii="Century" w:hAnsi="Century"/>
                <w:sz w:val="24"/>
                <w:szCs w:val="24"/>
              </w:rPr>
              <w:t>3</w:t>
            </w:r>
            <w:r w:rsidRPr="004847C9">
              <w:rPr>
                <w:rFonts w:ascii="Century" w:hAnsi="Century"/>
                <w:sz w:val="24"/>
                <w:szCs w:val="24"/>
                <w:vertAlign w:val="superscript"/>
              </w:rPr>
              <w:t>rd</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2</w:t>
            </w:r>
            <w:r w:rsidRPr="004847C9">
              <w:rPr>
                <w:rFonts w:ascii="Century" w:hAnsi="Century"/>
                <w:sz w:val="24"/>
                <w:szCs w:val="24"/>
                <w:vertAlign w:val="superscript"/>
              </w:rPr>
              <w:t>nd</w:t>
            </w:r>
            <w:r>
              <w:rPr>
                <w:rFonts w:ascii="Century" w:hAnsi="Century"/>
                <w:sz w:val="24"/>
                <w:szCs w:val="24"/>
              </w:rPr>
              <w:t xml:space="preserve"> </w:t>
            </w:r>
          </w:p>
        </w:tc>
        <w:tc>
          <w:tcPr>
            <w:tcW w:w="1381" w:type="dxa"/>
          </w:tcPr>
          <w:p w:rsidR="004847C9" w:rsidRDefault="004847C9" w:rsidP="00FF0465">
            <w:pPr>
              <w:jc w:val="both"/>
              <w:rPr>
                <w:rFonts w:ascii="Century" w:hAnsi="Century"/>
                <w:sz w:val="24"/>
                <w:szCs w:val="24"/>
              </w:rPr>
            </w:pPr>
            <w:r>
              <w:rPr>
                <w:rFonts w:ascii="Century" w:hAnsi="Century"/>
                <w:sz w:val="24"/>
                <w:szCs w:val="24"/>
              </w:rPr>
              <w:t>2</w:t>
            </w:r>
            <w:r w:rsidRPr="004847C9">
              <w:rPr>
                <w:rFonts w:ascii="Century" w:hAnsi="Century"/>
                <w:sz w:val="24"/>
                <w:szCs w:val="24"/>
                <w:vertAlign w:val="superscript"/>
              </w:rPr>
              <w:t>nd</w:t>
            </w:r>
            <w:r>
              <w:rPr>
                <w:rFonts w:ascii="Century" w:hAnsi="Century"/>
                <w:sz w:val="24"/>
                <w:szCs w:val="24"/>
              </w:rPr>
              <w:t xml:space="preserve"> </w:t>
            </w:r>
          </w:p>
        </w:tc>
        <w:tc>
          <w:tcPr>
            <w:tcW w:w="1248" w:type="dxa"/>
          </w:tcPr>
          <w:p w:rsidR="004847C9" w:rsidRDefault="00DC1215" w:rsidP="00FF0465">
            <w:pPr>
              <w:jc w:val="both"/>
              <w:rPr>
                <w:rFonts w:ascii="Century" w:hAnsi="Century"/>
                <w:sz w:val="24"/>
                <w:szCs w:val="24"/>
              </w:rPr>
            </w:pPr>
            <w:r>
              <w:rPr>
                <w:rFonts w:ascii="Century" w:hAnsi="Century"/>
                <w:sz w:val="24"/>
                <w:szCs w:val="24"/>
              </w:rPr>
              <w:t>4</w:t>
            </w:r>
            <w:r w:rsidRPr="00DC1215">
              <w:rPr>
                <w:rFonts w:ascii="Century" w:hAnsi="Century"/>
                <w:sz w:val="24"/>
                <w:szCs w:val="24"/>
                <w:vertAlign w:val="superscript"/>
              </w:rPr>
              <w:t>th</w:t>
            </w:r>
          </w:p>
        </w:tc>
        <w:tc>
          <w:tcPr>
            <w:tcW w:w="1440" w:type="dxa"/>
            <w:vMerge/>
          </w:tcPr>
          <w:p w:rsidR="004847C9" w:rsidRDefault="004847C9" w:rsidP="00FF0465">
            <w:pPr>
              <w:jc w:val="both"/>
              <w:rPr>
                <w:rFonts w:ascii="Century" w:hAnsi="Century"/>
                <w:sz w:val="24"/>
                <w:szCs w:val="24"/>
              </w:rPr>
            </w:pP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Rajputs</w:t>
            </w:r>
          </w:p>
        </w:tc>
        <w:tc>
          <w:tcPr>
            <w:tcW w:w="1392" w:type="dxa"/>
          </w:tcPr>
          <w:p w:rsidR="004847C9" w:rsidRDefault="004847C9" w:rsidP="00FF0465">
            <w:pPr>
              <w:jc w:val="both"/>
              <w:rPr>
                <w:rFonts w:ascii="Century" w:hAnsi="Century"/>
                <w:sz w:val="24"/>
                <w:szCs w:val="24"/>
              </w:rPr>
            </w:pPr>
            <w:r>
              <w:rPr>
                <w:rFonts w:ascii="Century" w:hAnsi="Century"/>
                <w:sz w:val="24"/>
                <w:szCs w:val="24"/>
              </w:rPr>
              <w:t>2</w:t>
            </w:r>
            <w:r w:rsidRPr="003741A5">
              <w:rPr>
                <w:rFonts w:ascii="Century" w:hAnsi="Century"/>
                <w:sz w:val="24"/>
                <w:szCs w:val="24"/>
                <w:vertAlign w:val="superscript"/>
              </w:rPr>
              <w:t>nd</w:t>
            </w:r>
          </w:p>
        </w:tc>
        <w:tc>
          <w:tcPr>
            <w:tcW w:w="1456" w:type="dxa"/>
          </w:tcPr>
          <w:p w:rsidR="004847C9" w:rsidRDefault="004847C9" w:rsidP="00FF0465">
            <w:pPr>
              <w:jc w:val="both"/>
              <w:rPr>
                <w:rFonts w:ascii="Century" w:hAnsi="Century"/>
                <w:sz w:val="24"/>
                <w:szCs w:val="24"/>
              </w:rPr>
            </w:pPr>
            <w:r>
              <w:rPr>
                <w:rFonts w:ascii="Century" w:hAnsi="Century"/>
                <w:sz w:val="24"/>
                <w:szCs w:val="24"/>
              </w:rPr>
              <w:t>4</w:t>
            </w:r>
            <w:r w:rsidRPr="004847C9">
              <w:rPr>
                <w:rFonts w:ascii="Century" w:hAnsi="Century"/>
                <w:sz w:val="24"/>
                <w:szCs w:val="24"/>
                <w:vertAlign w:val="superscript"/>
              </w:rPr>
              <w:t>th</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w:t>
            </w:r>
          </w:p>
        </w:tc>
        <w:tc>
          <w:tcPr>
            <w:tcW w:w="1381" w:type="dxa"/>
          </w:tcPr>
          <w:p w:rsidR="004847C9" w:rsidRDefault="004847C9" w:rsidP="00FF0465">
            <w:pPr>
              <w:jc w:val="both"/>
              <w:rPr>
                <w:rFonts w:ascii="Century" w:hAnsi="Century"/>
                <w:sz w:val="24"/>
                <w:szCs w:val="24"/>
              </w:rPr>
            </w:pPr>
            <w:r>
              <w:rPr>
                <w:rFonts w:ascii="Century" w:hAnsi="Century"/>
                <w:sz w:val="24"/>
                <w:szCs w:val="24"/>
              </w:rPr>
              <w:t>-</w:t>
            </w:r>
          </w:p>
        </w:tc>
        <w:tc>
          <w:tcPr>
            <w:tcW w:w="1248" w:type="dxa"/>
          </w:tcPr>
          <w:p w:rsidR="004847C9" w:rsidRDefault="00DC1215" w:rsidP="00FF0465">
            <w:pPr>
              <w:jc w:val="both"/>
              <w:rPr>
                <w:rFonts w:ascii="Century" w:hAnsi="Century"/>
                <w:sz w:val="24"/>
                <w:szCs w:val="24"/>
              </w:rPr>
            </w:pPr>
            <w:r>
              <w:rPr>
                <w:rFonts w:ascii="Century" w:hAnsi="Century"/>
                <w:sz w:val="24"/>
                <w:szCs w:val="24"/>
              </w:rPr>
              <w:t>5</w:t>
            </w:r>
            <w:r w:rsidRPr="00DC1215">
              <w:rPr>
                <w:rFonts w:ascii="Century" w:hAnsi="Century"/>
                <w:sz w:val="24"/>
                <w:szCs w:val="24"/>
                <w:vertAlign w:val="superscript"/>
              </w:rPr>
              <w:t>th</w:t>
            </w:r>
          </w:p>
        </w:tc>
        <w:tc>
          <w:tcPr>
            <w:tcW w:w="1440" w:type="dxa"/>
            <w:vMerge/>
          </w:tcPr>
          <w:p w:rsidR="004847C9" w:rsidRDefault="004847C9" w:rsidP="00FF0465">
            <w:pPr>
              <w:jc w:val="both"/>
              <w:rPr>
                <w:rFonts w:ascii="Century" w:hAnsi="Century"/>
                <w:sz w:val="24"/>
                <w:szCs w:val="24"/>
              </w:rPr>
            </w:pPr>
          </w:p>
        </w:tc>
      </w:tr>
      <w:tr w:rsidR="004847C9" w:rsidTr="004847C9">
        <w:tc>
          <w:tcPr>
            <w:tcW w:w="1386" w:type="dxa"/>
          </w:tcPr>
          <w:p w:rsidR="004847C9" w:rsidRDefault="004847C9" w:rsidP="00FF0465">
            <w:pPr>
              <w:jc w:val="both"/>
              <w:rPr>
                <w:rFonts w:ascii="Century" w:hAnsi="Century"/>
                <w:sz w:val="24"/>
                <w:szCs w:val="24"/>
              </w:rPr>
            </w:pPr>
            <w:r>
              <w:rPr>
                <w:rFonts w:ascii="Century" w:hAnsi="Century"/>
                <w:sz w:val="24"/>
                <w:szCs w:val="24"/>
              </w:rPr>
              <w:t>Veeras</w:t>
            </w:r>
          </w:p>
        </w:tc>
        <w:tc>
          <w:tcPr>
            <w:tcW w:w="1392" w:type="dxa"/>
          </w:tcPr>
          <w:p w:rsidR="004847C9" w:rsidRDefault="004847C9" w:rsidP="00FF0465">
            <w:pPr>
              <w:jc w:val="both"/>
              <w:rPr>
                <w:rFonts w:ascii="Century" w:hAnsi="Century"/>
                <w:sz w:val="24"/>
                <w:szCs w:val="24"/>
              </w:rPr>
            </w:pPr>
            <w:r>
              <w:rPr>
                <w:rFonts w:ascii="Century" w:hAnsi="Century"/>
                <w:sz w:val="24"/>
                <w:szCs w:val="24"/>
              </w:rPr>
              <w:t>5</w:t>
            </w:r>
            <w:r w:rsidRPr="003741A5">
              <w:rPr>
                <w:rFonts w:ascii="Century" w:hAnsi="Century"/>
                <w:sz w:val="24"/>
                <w:szCs w:val="24"/>
                <w:vertAlign w:val="superscript"/>
              </w:rPr>
              <w:t>th</w:t>
            </w:r>
            <w:r>
              <w:rPr>
                <w:rFonts w:ascii="Century" w:hAnsi="Century"/>
                <w:sz w:val="24"/>
                <w:szCs w:val="24"/>
              </w:rPr>
              <w:t xml:space="preserve"> </w:t>
            </w:r>
          </w:p>
        </w:tc>
        <w:tc>
          <w:tcPr>
            <w:tcW w:w="1456" w:type="dxa"/>
          </w:tcPr>
          <w:p w:rsidR="004847C9" w:rsidRDefault="004847C9" w:rsidP="00FF0465">
            <w:pPr>
              <w:jc w:val="both"/>
              <w:rPr>
                <w:rFonts w:ascii="Century" w:hAnsi="Century"/>
                <w:sz w:val="24"/>
                <w:szCs w:val="24"/>
              </w:rPr>
            </w:pPr>
            <w:r>
              <w:rPr>
                <w:rFonts w:ascii="Century" w:hAnsi="Century"/>
                <w:sz w:val="24"/>
                <w:szCs w:val="24"/>
              </w:rPr>
              <w:t>5</w:t>
            </w:r>
            <w:r w:rsidRPr="004847C9">
              <w:rPr>
                <w:rFonts w:ascii="Century" w:hAnsi="Century"/>
                <w:sz w:val="24"/>
                <w:szCs w:val="24"/>
                <w:vertAlign w:val="superscript"/>
              </w:rPr>
              <w:t>th</w:t>
            </w:r>
            <w:r>
              <w:rPr>
                <w:rFonts w:ascii="Century" w:hAnsi="Century"/>
                <w:sz w:val="24"/>
                <w:szCs w:val="24"/>
              </w:rPr>
              <w:t xml:space="preserve"> </w:t>
            </w:r>
          </w:p>
        </w:tc>
        <w:tc>
          <w:tcPr>
            <w:tcW w:w="1503" w:type="dxa"/>
          </w:tcPr>
          <w:p w:rsidR="004847C9" w:rsidRDefault="004847C9" w:rsidP="00FF0465">
            <w:pPr>
              <w:jc w:val="both"/>
              <w:rPr>
                <w:rFonts w:ascii="Century" w:hAnsi="Century"/>
                <w:sz w:val="24"/>
                <w:szCs w:val="24"/>
              </w:rPr>
            </w:pPr>
            <w:r>
              <w:rPr>
                <w:rFonts w:ascii="Century" w:hAnsi="Century"/>
                <w:sz w:val="24"/>
                <w:szCs w:val="24"/>
              </w:rPr>
              <w:t>4</w:t>
            </w:r>
            <w:r w:rsidRPr="004847C9">
              <w:rPr>
                <w:rFonts w:ascii="Century" w:hAnsi="Century"/>
                <w:sz w:val="24"/>
                <w:szCs w:val="24"/>
                <w:vertAlign w:val="superscript"/>
              </w:rPr>
              <w:t>th</w:t>
            </w:r>
            <w:r>
              <w:rPr>
                <w:rFonts w:ascii="Century" w:hAnsi="Century"/>
                <w:sz w:val="24"/>
                <w:szCs w:val="24"/>
              </w:rPr>
              <w:t xml:space="preserve"> </w:t>
            </w:r>
          </w:p>
        </w:tc>
        <w:tc>
          <w:tcPr>
            <w:tcW w:w="1381" w:type="dxa"/>
          </w:tcPr>
          <w:p w:rsidR="004847C9" w:rsidRDefault="00651A9B" w:rsidP="00FF0465">
            <w:pPr>
              <w:jc w:val="both"/>
              <w:rPr>
                <w:rFonts w:ascii="Century" w:hAnsi="Century"/>
                <w:sz w:val="24"/>
                <w:szCs w:val="24"/>
              </w:rPr>
            </w:pPr>
            <w:r>
              <w:rPr>
                <w:rFonts w:ascii="Century" w:hAnsi="Century"/>
                <w:sz w:val="24"/>
                <w:szCs w:val="24"/>
              </w:rPr>
              <w:t>4</w:t>
            </w:r>
            <w:r w:rsidR="004847C9" w:rsidRPr="004847C9">
              <w:rPr>
                <w:rFonts w:ascii="Century" w:hAnsi="Century"/>
                <w:sz w:val="24"/>
                <w:szCs w:val="24"/>
                <w:vertAlign w:val="superscript"/>
              </w:rPr>
              <w:t>th</w:t>
            </w:r>
            <w:r w:rsidR="004847C9">
              <w:rPr>
                <w:rFonts w:ascii="Century" w:hAnsi="Century"/>
                <w:sz w:val="24"/>
                <w:szCs w:val="24"/>
              </w:rPr>
              <w:t xml:space="preserve"> </w:t>
            </w:r>
          </w:p>
        </w:tc>
        <w:tc>
          <w:tcPr>
            <w:tcW w:w="1248" w:type="dxa"/>
          </w:tcPr>
          <w:p w:rsidR="004847C9" w:rsidRDefault="00DC1215" w:rsidP="00FF0465">
            <w:pPr>
              <w:jc w:val="both"/>
              <w:rPr>
                <w:rFonts w:ascii="Century" w:hAnsi="Century"/>
                <w:sz w:val="24"/>
                <w:szCs w:val="24"/>
              </w:rPr>
            </w:pPr>
            <w:r>
              <w:rPr>
                <w:rFonts w:ascii="Century" w:hAnsi="Century"/>
                <w:sz w:val="24"/>
                <w:szCs w:val="24"/>
              </w:rPr>
              <w:t>3</w:t>
            </w:r>
            <w:r w:rsidRPr="00DC1215">
              <w:rPr>
                <w:rFonts w:ascii="Century" w:hAnsi="Century"/>
                <w:sz w:val="24"/>
                <w:szCs w:val="24"/>
                <w:vertAlign w:val="superscript"/>
              </w:rPr>
              <w:t>rd</w:t>
            </w:r>
          </w:p>
        </w:tc>
        <w:tc>
          <w:tcPr>
            <w:tcW w:w="1440" w:type="dxa"/>
            <w:vMerge/>
          </w:tcPr>
          <w:p w:rsidR="004847C9" w:rsidRDefault="004847C9" w:rsidP="00FF0465">
            <w:pPr>
              <w:jc w:val="both"/>
              <w:rPr>
                <w:rFonts w:ascii="Century" w:hAnsi="Century"/>
                <w:sz w:val="24"/>
                <w:szCs w:val="24"/>
              </w:rPr>
            </w:pPr>
          </w:p>
        </w:tc>
      </w:tr>
    </w:tbl>
    <w:p w:rsidR="0018097E" w:rsidRDefault="0018097E" w:rsidP="00FF0465">
      <w:pPr>
        <w:jc w:val="both"/>
        <w:rPr>
          <w:rFonts w:ascii="Century" w:hAnsi="Century"/>
          <w:sz w:val="24"/>
          <w:szCs w:val="24"/>
        </w:rPr>
      </w:pPr>
    </w:p>
    <w:p w:rsidR="00127336" w:rsidRDefault="00127336" w:rsidP="00FF0465">
      <w:pPr>
        <w:jc w:val="both"/>
        <w:rPr>
          <w:rFonts w:ascii="Century" w:hAnsi="Century"/>
          <w:sz w:val="24"/>
          <w:szCs w:val="24"/>
        </w:rPr>
      </w:pPr>
      <w:r>
        <w:rPr>
          <w:rFonts w:ascii="Century" w:hAnsi="Century"/>
          <w:sz w:val="24"/>
          <w:szCs w:val="24"/>
        </w:rPr>
        <w:t>Points Tally:</w:t>
      </w:r>
    </w:p>
    <w:tbl>
      <w:tblPr>
        <w:tblStyle w:val="TableGrid"/>
        <w:tblW w:w="0" w:type="auto"/>
        <w:tblLook w:val="04A0" w:firstRow="1" w:lastRow="0" w:firstColumn="1" w:lastColumn="0" w:noHBand="0" w:noVBand="1"/>
      </w:tblPr>
      <w:tblGrid>
        <w:gridCol w:w="1366"/>
        <w:gridCol w:w="1206"/>
        <w:gridCol w:w="1226"/>
        <w:gridCol w:w="1380"/>
        <w:gridCol w:w="1140"/>
        <w:gridCol w:w="1350"/>
        <w:gridCol w:w="1496"/>
        <w:gridCol w:w="799"/>
      </w:tblGrid>
      <w:tr w:rsidR="00662D0A" w:rsidTr="00662D0A">
        <w:tc>
          <w:tcPr>
            <w:tcW w:w="1366" w:type="dxa"/>
          </w:tcPr>
          <w:p w:rsidR="00662D0A" w:rsidRDefault="00127336" w:rsidP="00DC3D6A">
            <w:pPr>
              <w:jc w:val="both"/>
              <w:rPr>
                <w:rFonts w:ascii="Century" w:hAnsi="Century"/>
                <w:sz w:val="24"/>
                <w:szCs w:val="24"/>
              </w:rPr>
            </w:pPr>
            <w:r>
              <w:rPr>
                <w:rFonts w:ascii="Century" w:hAnsi="Century"/>
                <w:sz w:val="24"/>
                <w:szCs w:val="24"/>
              </w:rPr>
              <w:t>Pool</w:t>
            </w:r>
          </w:p>
        </w:tc>
        <w:tc>
          <w:tcPr>
            <w:tcW w:w="1206" w:type="dxa"/>
          </w:tcPr>
          <w:p w:rsidR="00662D0A" w:rsidRDefault="00662D0A" w:rsidP="00DC3D6A">
            <w:pPr>
              <w:jc w:val="both"/>
              <w:rPr>
                <w:rFonts w:ascii="Century" w:hAnsi="Century"/>
                <w:sz w:val="24"/>
                <w:szCs w:val="24"/>
              </w:rPr>
            </w:pPr>
            <w:r>
              <w:rPr>
                <w:rFonts w:ascii="Century" w:hAnsi="Century"/>
                <w:sz w:val="24"/>
                <w:szCs w:val="24"/>
              </w:rPr>
              <w:t>Inferno</w:t>
            </w:r>
          </w:p>
        </w:tc>
        <w:tc>
          <w:tcPr>
            <w:tcW w:w="1226" w:type="dxa"/>
          </w:tcPr>
          <w:p w:rsidR="00662D0A" w:rsidRDefault="00662D0A" w:rsidP="00DC3D6A">
            <w:pPr>
              <w:jc w:val="both"/>
              <w:rPr>
                <w:rFonts w:ascii="Century" w:hAnsi="Century"/>
                <w:sz w:val="24"/>
                <w:szCs w:val="24"/>
              </w:rPr>
            </w:pPr>
            <w:proofErr w:type="spellStart"/>
            <w:r>
              <w:rPr>
                <w:rFonts w:ascii="Century" w:hAnsi="Century"/>
                <w:sz w:val="24"/>
                <w:szCs w:val="24"/>
              </w:rPr>
              <w:t>Takneek</w:t>
            </w:r>
            <w:proofErr w:type="spellEnd"/>
          </w:p>
        </w:tc>
        <w:tc>
          <w:tcPr>
            <w:tcW w:w="1380" w:type="dxa"/>
          </w:tcPr>
          <w:p w:rsidR="00662D0A" w:rsidRDefault="00662D0A" w:rsidP="00DC3D6A">
            <w:pPr>
              <w:jc w:val="both"/>
              <w:rPr>
                <w:rFonts w:ascii="Century" w:hAnsi="Century"/>
                <w:sz w:val="24"/>
                <w:szCs w:val="24"/>
              </w:rPr>
            </w:pPr>
            <w:r>
              <w:rPr>
                <w:rFonts w:ascii="Century" w:hAnsi="Century"/>
                <w:sz w:val="24"/>
                <w:szCs w:val="24"/>
              </w:rPr>
              <w:t>Spectrum</w:t>
            </w:r>
          </w:p>
        </w:tc>
        <w:tc>
          <w:tcPr>
            <w:tcW w:w="1140" w:type="dxa"/>
          </w:tcPr>
          <w:p w:rsidR="00662D0A" w:rsidRDefault="00662D0A" w:rsidP="00DC3D6A">
            <w:pPr>
              <w:jc w:val="both"/>
              <w:rPr>
                <w:rFonts w:ascii="Century" w:hAnsi="Century"/>
                <w:sz w:val="24"/>
                <w:szCs w:val="24"/>
              </w:rPr>
            </w:pPr>
            <w:r>
              <w:rPr>
                <w:rFonts w:ascii="Century" w:hAnsi="Century"/>
                <w:sz w:val="24"/>
                <w:szCs w:val="24"/>
              </w:rPr>
              <w:t>Galaxy</w:t>
            </w:r>
          </w:p>
        </w:tc>
        <w:tc>
          <w:tcPr>
            <w:tcW w:w="1350" w:type="dxa"/>
          </w:tcPr>
          <w:p w:rsidR="00662D0A" w:rsidRDefault="004847C9" w:rsidP="00DC3D6A">
            <w:pPr>
              <w:jc w:val="both"/>
              <w:rPr>
                <w:rFonts w:ascii="Century" w:hAnsi="Century"/>
                <w:sz w:val="24"/>
                <w:szCs w:val="24"/>
              </w:rPr>
            </w:pPr>
            <w:r>
              <w:rPr>
                <w:rFonts w:ascii="Century" w:hAnsi="Century"/>
                <w:sz w:val="24"/>
                <w:szCs w:val="24"/>
              </w:rPr>
              <w:t xml:space="preserve">Mélange </w:t>
            </w:r>
          </w:p>
        </w:tc>
        <w:tc>
          <w:tcPr>
            <w:tcW w:w="1496" w:type="dxa"/>
          </w:tcPr>
          <w:p w:rsidR="00662D0A" w:rsidRDefault="00662D0A" w:rsidP="00DC3D6A">
            <w:pPr>
              <w:jc w:val="both"/>
              <w:rPr>
                <w:rFonts w:ascii="Century" w:hAnsi="Century"/>
                <w:sz w:val="24"/>
                <w:szCs w:val="24"/>
              </w:rPr>
            </w:pPr>
            <w:r>
              <w:rPr>
                <w:rFonts w:ascii="Century" w:hAnsi="Century"/>
                <w:sz w:val="24"/>
                <w:szCs w:val="24"/>
              </w:rPr>
              <w:t>Academics</w:t>
            </w:r>
          </w:p>
        </w:tc>
        <w:tc>
          <w:tcPr>
            <w:tcW w:w="799" w:type="dxa"/>
          </w:tcPr>
          <w:p w:rsidR="00662D0A" w:rsidRDefault="00662D0A" w:rsidP="00DC3D6A">
            <w:pPr>
              <w:jc w:val="both"/>
              <w:rPr>
                <w:rFonts w:ascii="Century" w:hAnsi="Century"/>
                <w:sz w:val="24"/>
                <w:szCs w:val="24"/>
              </w:rPr>
            </w:pPr>
            <w:r>
              <w:rPr>
                <w:rFonts w:ascii="Century" w:hAnsi="Century"/>
                <w:sz w:val="24"/>
                <w:szCs w:val="24"/>
              </w:rPr>
              <w:t>Total</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Marathas</w:t>
            </w:r>
          </w:p>
        </w:tc>
        <w:tc>
          <w:tcPr>
            <w:tcW w:w="1206" w:type="dxa"/>
          </w:tcPr>
          <w:p w:rsidR="00DC33D3" w:rsidRDefault="00146820" w:rsidP="00DC3D6A">
            <w:pPr>
              <w:jc w:val="both"/>
              <w:rPr>
                <w:rFonts w:ascii="Century" w:hAnsi="Century"/>
                <w:sz w:val="24"/>
                <w:szCs w:val="24"/>
              </w:rPr>
            </w:pPr>
            <w:r>
              <w:rPr>
                <w:rFonts w:ascii="Century" w:hAnsi="Century"/>
                <w:sz w:val="24"/>
                <w:szCs w:val="24"/>
              </w:rPr>
              <w:t>3</w:t>
            </w:r>
          </w:p>
        </w:tc>
        <w:tc>
          <w:tcPr>
            <w:tcW w:w="1226" w:type="dxa"/>
          </w:tcPr>
          <w:p w:rsidR="00DC33D3" w:rsidRDefault="00F913AD" w:rsidP="00DC3D6A">
            <w:pPr>
              <w:jc w:val="both"/>
              <w:rPr>
                <w:rFonts w:ascii="Century" w:hAnsi="Century"/>
                <w:sz w:val="24"/>
                <w:szCs w:val="24"/>
              </w:rPr>
            </w:pPr>
            <w:r>
              <w:rPr>
                <w:rFonts w:ascii="Century" w:hAnsi="Century"/>
                <w:sz w:val="24"/>
                <w:szCs w:val="24"/>
              </w:rPr>
              <w:t>20</w:t>
            </w:r>
          </w:p>
        </w:tc>
        <w:tc>
          <w:tcPr>
            <w:tcW w:w="1380" w:type="dxa"/>
          </w:tcPr>
          <w:p w:rsidR="00DC33D3" w:rsidRDefault="00B00420" w:rsidP="00DC3D6A">
            <w:pPr>
              <w:jc w:val="both"/>
              <w:rPr>
                <w:rFonts w:ascii="Century" w:hAnsi="Century"/>
                <w:sz w:val="24"/>
                <w:szCs w:val="24"/>
              </w:rPr>
            </w:pPr>
            <w:r>
              <w:rPr>
                <w:rFonts w:ascii="Century" w:hAnsi="Century"/>
                <w:sz w:val="24"/>
                <w:szCs w:val="24"/>
              </w:rPr>
              <w:t>20</w:t>
            </w:r>
          </w:p>
        </w:tc>
        <w:tc>
          <w:tcPr>
            <w:tcW w:w="1140" w:type="dxa"/>
          </w:tcPr>
          <w:p w:rsidR="00DC33D3" w:rsidRDefault="006D238B" w:rsidP="00DC3D6A">
            <w:pPr>
              <w:jc w:val="both"/>
              <w:rPr>
                <w:rFonts w:ascii="Century" w:hAnsi="Century"/>
                <w:sz w:val="24"/>
                <w:szCs w:val="24"/>
              </w:rPr>
            </w:pPr>
            <w:r>
              <w:rPr>
                <w:rFonts w:ascii="Century" w:hAnsi="Century"/>
                <w:sz w:val="24"/>
                <w:szCs w:val="24"/>
              </w:rPr>
              <w:t>6</w:t>
            </w:r>
          </w:p>
        </w:tc>
        <w:tc>
          <w:tcPr>
            <w:tcW w:w="1350" w:type="dxa"/>
            <w:vAlign w:val="center"/>
          </w:tcPr>
          <w:p w:rsidR="00DC33D3" w:rsidRDefault="009E04AF" w:rsidP="00BF0094">
            <w:pPr>
              <w:rPr>
                <w:rFonts w:ascii="Century" w:hAnsi="Century"/>
                <w:sz w:val="24"/>
                <w:szCs w:val="24"/>
              </w:rPr>
            </w:pPr>
            <w:r>
              <w:rPr>
                <w:rFonts w:ascii="Century" w:hAnsi="Century"/>
                <w:sz w:val="24"/>
                <w:szCs w:val="24"/>
              </w:rPr>
              <w:t>12</w:t>
            </w:r>
          </w:p>
        </w:tc>
        <w:tc>
          <w:tcPr>
            <w:tcW w:w="1496" w:type="dxa"/>
            <w:vMerge w:val="restart"/>
            <w:vAlign w:val="center"/>
          </w:tcPr>
          <w:p w:rsidR="00DC33D3" w:rsidRDefault="00BF0094" w:rsidP="00DC33D3">
            <w:pPr>
              <w:jc w:val="center"/>
              <w:rPr>
                <w:rFonts w:ascii="Century" w:hAnsi="Century"/>
                <w:sz w:val="24"/>
                <w:szCs w:val="24"/>
              </w:rPr>
            </w:pPr>
            <w:r>
              <w:rPr>
                <w:rFonts w:ascii="Century" w:hAnsi="Century"/>
                <w:sz w:val="24"/>
                <w:szCs w:val="24"/>
              </w:rPr>
              <w:t>Scrapped</w:t>
            </w:r>
          </w:p>
        </w:tc>
        <w:tc>
          <w:tcPr>
            <w:tcW w:w="799" w:type="dxa"/>
          </w:tcPr>
          <w:p w:rsidR="00DC33D3" w:rsidRDefault="006D238B" w:rsidP="00DC3D6A">
            <w:pPr>
              <w:jc w:val="both"/>
              <w:rPr>
                <w:rFonts w:ascii="Century" w:hAnsi="Century"/>
                <w:sz w:val="24"/>
                <w:szCs w:val="24"/>
              </w:rPr>
            </w:pPr>
            <w:r>
              <w:rPr>
                <w:rFonts w:ascii="Century" w:hAnsi="Century"/>
                <w:sz w:val="24"/>
                <w:szCs w:val="24"/>
              </w:rPr>
              <w:t>61</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Mauryans</w:t>
            </w:r>
          </w:p>
        </w:tc>
        <w:tc>
          <w:tcPr>
            <w:tcW w:w="1206" w:type="dxa"/>
          </w:tcPr>
          <w:p w:rsidR="00DC33D3" w:rsidRDefault="00146820" w:rsidP="00DC3D6A">
            <w:pPr>
              <w:jc w:val="both"/>
              <w:rPr>
                <w:rFonts w:ascii="Century" w:hAnsi="Century"/>
                <w:sz w:val="24"/>
                <w:szCs w:val="24"/>
              </w:rPr>
            </w:pPr>
            <w:r>
              <w:rPr>
                <w:rFonts w:ascii="Century" w:hAnsi="Century"/>
                <w:sz w:val="24"/>
                <w:szCs w:val="24"/>
              </w:rPr>
              <w:t>20</w:t>
            </w:r>
          </w:p>
        </w:tc>
        <w:tc>
          <w:tcPr>
            <w:tcW w:w="1226" w:type="dxa"/>
          </w:tcPr>
          <w:p w:rsidR="00DC33D3" w:rsidRDefault="009E04AF" w:rsidP="00DC3D6A">
            <w:pPr>
              <w:jc w:val="both"/>
              <w:rPr>
                <w:rFonts w:ascii="Century" w:hAnsi="Century"/>
                <w:sz w:val="24"/>
                <w:szCs w:val="24"/>
              </w:rPr>
            </w:pPr>
            <w:r>
              <w:rPr>
                <w:rFonts w:ascii="Century" w:hAnsi="Century"/>
                <w:sz w:val="24"/>
                <w:szCs w:val="24"/>
              </w:rPr>
              <w:t>10</w:t>
            </w:r>
          </w:p>
        </w:tc>
        <w:tc>
          <w:tcPr>
            <w:tcW w:w="1380" w:type="dxa"/>
          </w:tcPr>
          <w:p w:rsidR="00DC33D3" w:rsidRDefault="009E04AF" w:rsidP="00DC3D6A">
            <w:pPr>
              <w:jc w:val="both"/>
              <w:rPr>
                <w:rFonts w:ascii="Century" w:hAnsi="Century"/>
                <w:sz w:val="24"/>
                <w:szCs w:val="24"/>
              </w:rPr>
            </w:pPr>
            <w:r>
              <w:rPr>
                <w:rFonts w:ascii="Century" w:hAnsi="Century"/>
                <w:sz w:val="24"/>
                <w:szCs w:val="24"/>
              </w:rPr>
              <w:t>6</w:t>
            </w:r>
          </w:p>
        </w:tc>
        <w:tc>
          <w:tcPr>
            <w:tcW w:w="1140" w:type="dxa"/>
          </w:tcPr>
          <w:p w:rsidR="00DC33D3" w:rsidRDefault="00B00420" w:rsidP="00DC3D6A">
            <w:pPr>
              <w:jc w:val="both"/>
              <w:rPr>
                <w:rFonts w:ascii="Century" w:hAnsi="Century"/>
                <w:sz w:val="24"/>
                <w:szCs w:val="24"/>
              </w:rPr>
            </w:pPr>
            <w:r>
              <w:rPr>
                <w:rFonts w:ascii="Century" w:hAnsi="Century"/>
                <w:sz w:val="24"/>
                <w:szCs w:val="24"/>
              </w:rPr>
              <w:t>20</w:t>
            </w:r>
          </w:p>
        </w:tc>
        <w:tc>
          <w:tcPr>
            <w:tcW w:w="1350" w:type="dxa"/>
          </w:tcPr>
          <w:p w:rsidR="00DC33D3" w:rsidRDefault="009E04AF" w:rsidP="009E04AF">
            <w:pPr>
              <w:rPr>
                <w:rFonts w:ascii="Century" w:hAnsi="Century"/>
                <w:sz w:val="24"/>
                <w:szCs w:val="24"/>
              </w:rPr>
            </w:pPr>
            <w:r>
              <w:rPr>
                <w:rFonts w:ascii="Century" w:hAnsi="Century"/>
                <w:sz w:val="24"/>
                <w:szCs w:val="24"/>
              </w:rPr>
              <w:t>6</w:t>
            </w:r>
          </w:p>
        </w:tc>
        <w:tc>
          <w:tcPr>
            <w:tcW w:w="1496" w:type="dxa"/>
            <w:vMerge/>
            <w:vAlign w:val="center"/>
          </w:tcPr>
          <w:p w:rsidR="00DC33D3" w:rsidRDefault="00DC33D3" w:rsidP="00DC33D3">
            <w:pPr>
              <w:jc w:val="center"/>
              <w:rPr>
                <w:rFonts w:ascii="Century" w:hAnsi="Century"/>
                <w:sz w:val="24"/>
                <w:szCs w:val="24"/>
              </w:rPr>
            </w:pPr>
          </w:p>
        </w:tc>
        <w:tc>
          <w:tcPr>
            <w:tcW w:w="799" w:type="dxa"/>
          </w:tcPr>
          <w:p w:rsidR="00DC33D3" w:rsidRDefault="009E04AF" w:rsidP="00DC3D6A">
            <w:pPr>
              <w:jc w:val="both"/>
              <w:rPr>
                <w:rFonts w:ascii="Century" w:hAnsi="Century"/>
                <w:sz w:val="24"/>
                <w:szCs w:val="24"/>
              </w:rPr>
            </w:pPr>
            <w:r>
              <w:rPr>
                <w:rFonts w:ascii="Century" w:hAnsi="Century"/>
                <w:sz w:val="24"/>
                <w:szCs w:val="24"/>
              </w:rPr>
              <w:t>62</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Mughals</w:t>
            </w:r>
          </w:p>
        </w:tc>
        <w:tc>
          <w:tcPr>
            <w:tcW w:w="1206" w:type="dxa"/>
          </w:tcPr>
          <w:p w:rsidR="00DC33D3" w:rsidRDefault="009E04AF" w:rsidP="00DC3D6A">
            <w:pPr>
              <w:jc w:val="both"/>
              <w:rPr>
                <w:rFonts w:ascii="Century" w:hAnsi="Century"/>
                <w:sz w:val="24"/>
                <w:szCs w:val="24"/>
              </w:rPr>
            </w:pPr>
            <w:r>
              <w:rPr>
                <w:rFonts w:ascii="Century" w:hAnsi="Century"/>
                <w:sz w:val="24"/>
                <w:szCs w:val="24"/>
              </w:rPr>
              <w:t>6</w:t>
            </w:r>
          </w:p>
        </w:tc>
        <w:tc>
          <w:tcPr>
            <w:tcW w:w="1226" w:type="dxa"/>
          </w:tcPr>
          <w:p w:rsidR="00DC33D3" w:rsidRDefault="009E04AF" w:rsidP="00DC3D6A">
            <w:pPr>
              <w:jc w:val="both"/>
              <w:rPr>
                <w:rFonts w:ascii="Century" w:hAnsi="Century"/>
                <w:sz w:val="24"/>
                <w:szCs w:val="24"/>
              </w:rPr>
            </w:pPr>
            <w:r>
              <w:rPr>
                <w:rFonts w:ascii="Century" w:hAnsi="Century"/>
                <w:sz w:val="24"/>
                <w:szCs w:val="24"/>
              </w:rPr>
              <w:t>6</w:t>
            </w:r>
          </w:p>
        </w:tc>
        <w:tc>
          <w:tcPr>
            <w:tcW w:w="1380" w:type="dxa"/>
          </w:tcPr>
          <w:p w:rsidR="00DC33D3" w:rsidRDefault="009E04AF" w:rsidP="00DC3D6A">
            <w:pPr>
              <w:jc w:val="both"/>
              <w:rPr>
                <w:rFonts w:ascii="Century" w:hAnsi="Century"/>
                <w:sz w:val="24"/>
                <w:szCs w:val="24"/>
              </w:rPr>
            </w:pPr>
            <w:r>
              <w:rPr>
                <w:rFonts w:ascii="Century" w:hAnsi="Century"/>
                <w:sz w:val="24"/>
                <w:szCs w:val="24"/>
              </w:rPr>
              <w:t>10</w:t>
            </w:r>
          </w:p>
        </w:tc>
        <w:tc>
          <w:tcPr>
            <w:tcW w:w="1140" w:type="dxa"/>
          </w:tcPr>
          <w:p w:rsidR="00DC33D3" w:rsidRDefault="006D238B" w:rsidP="00DC3D6A">
            <w:pPr>
              <w:jc w:val="both"/>
              <w:rPr>
                <w:rFonts w:ascii="Century" w:hAnsi="Century"/>
                <w:sz w:val="24"/>
                <w:szCs w:val="24"/>
              </w:rPr>
            </w:pPr>
            <w:r>
              <w:rPr>
                <w:rFonts w:ascii="Century" w:hAnsi="Century"/>
                <w:sz w:val="24"/>
                <w:szCs w:val="24"/>
              </w:rPr>
              <w:t>10</w:t>
            </w:r>
          </w:p>
        </w:tc>
        <w:tc>
          <w:tcPr>
            <w:tcW w:w="1350" w:type="dxa"/>
          </w:tcPr>
          <w:p w:rsidR="00DC33D3" w:rsidRDefault="009E04AF" w:rsidP="009E04AF">
            <w:pPr>
              <w:rPr>
                <w:rFonts w:ascii="Century" w:hAnsi="Century"/>
                <w:sz w:val="24"/>
                <w:szCs w:val="24"/>
              </w:rPr>
            </w:pPr>
            <w:r>
              <w:rPr>
                <w:rFonts w:ascii="Century" w:hAnsi="Century"/>
                <w:sz w:val="24"/>
                <w:szCs w:val="24"/>
              </w:rPr>
              <w:t>1.8</w:t>
            </w:r>
          </w:p>
        </w:tc>
        <w:tc>
          <w:tcPr>
            <w:tcW w:w="1496" w:type="dxa"/>
            <w:vMerge/>
            <w:vAlign w:val="center"/>
          </w:tcPr>
          <w:p w:rsidR="00DC33D3" w:rsidRDefault="00DC33D3" w:rsidP="00DC33D3">
            <w:pPr>
              <w:jc w:val="center"/>
              <w:rPr>
                <w:rFonts w:ascii="Century" w:hAnsi="Century"/>
                <w:sz w:val="24"/>
                <w:szCs w:val="24"/>
              </w:rPr>
            </w:pPr>
          </w:p>
        </w:tc>
        <w:tc>
          <w:tcPr>
            <w:tcW w:w="799" w:type="dxa"/>
          </w:tcPr>
          <w:p w:rsidR="00DC33D3" w:rsidRDefault="006D238B" w:rsidP="00DC3D6A">
            <w:pPr>
              <w:jc w:val="both"/>
              <w:rPr>
                <w:rFonts w:ascii="Century" w:hAnsi="Century"/>
                <w:sz w:val="24"/>
                <w:szCs w:val="24"/>
              </w:rPr>
            </w:pPr>
            <w:r>
              <w:rPr>
                <w:rFonts w:ascii="Century" w:hAnsi="Century"/>
                <w:sz w:val="24"/>
                <w:szCs w:val="24"/>
              </w:rPr>
              <w:t>33</w:t>
            </w:r>
            <w:r w:rsidR="009E04AF">
              <w:rPr>
                <w:rFonts w:ascii="Century" w:hAnsi="Century"/>
                <w:sz w:val="24"/>
                <w:szCs w:val="24"/>
              </w:rPr>
              <w:t>.8</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Rajputs</w:t>
            </w:r>
          </w:p>
        </w:tc>
        <w:tc>
          <w:tcPr>
            <w:tcW w:w="1206" w:type="dxa"/>
          </w:tcPr>
          <w:p w:rsidR="00DC33D3" w:rsidRDefault="009E04AF" w:rsidP="00DC3D6A">
            <w:pPr>
              <w:jc w:val="both"/>
              <w:rPr>
                <w:rFonts w:ascii="Century" w:hAnsi="Century"/>
                <w:sz w:val="24"/>
                <w:szCs w:val="24"/>
              </w:rPr>
            </w:pPr>
            <w:r>
              <w:rPr>
                <w:rFonts w:ascii="Century" w:hAnsi="Century"/>
                <w:sz w:val="24"/>
                <w:szCs w:val="24"/>
              </w:rPr>
              <w:t>10</w:t>
            </w:r>
          </w:p>
        </w:tc>
        <w:tc>
          <w:tcPr>
            <w:tcW w:w="1226" w:type="dxa"/>
          </w:tcPr>
          <w:p w:rsidR="00DC33D3" w:rsidRDefault="002B6B22" w:rsidP="00DC3D6A">
            <w:pPr>
              <w:jc w:val="both"/>
              <w:rPr>
                <w:rFonts w:ascii="Century" w:hAnsi="Century"/>
                <w:sz w:val="24"/>
                <w:szCs w:val="24"/>
              </w:rPr>
            </w:pPr>
            <w:r>
              <w:rPr>
                <w:rFonts w:ascii="Century" w:hAnsi="Century"/>
                <w:sz w:val="24"/>
                <w:szCs w:val="24"/>
              </w:rPr>
              <w:t>3</w:t>
            </w:r>
          </w:p>
        </w:tc>
        <w:tc>
          <w:tcPr>
            <w:tcW w:w="1380" w:type="dxa"/>
          </w:tcPr>
          <w:p w:rsidR="00DC33D3" w:rsidRDefault="00B00420" w:rsidP="00DC3D6A">
            <w:pPr>
              <w:jc w:val="both"/>
              <w:rPr>
                <w:rFonts w:ascii="Century" w:hAnsi="Century"/>
                <w:sz w:val="24"/>
                <w:szCs w:val="24"/>
              </w:rPr>
            </w:pPr>
            <w:r>
              <w:rPr>
                <w:rFonts w:ascii="Century" w:hAnsi="Century"/>
                <w:sz w:val="24"/>
                <w:szCs w:val="24"/>
              </w:rPr>
              <w:t>0</w:t>
            </w:r>
          </w:p>
        </w:tc>
        <w:tc>
          <w:tcPr>
            <w:tcW w:w="1140" w:type="dxa"/>
          </w:tcPr>
          <w:p w:rsidR="00DC33D3" w:rsidRDefault="00564A0B" w:rsidP="00DC3D6A">
            <w:pPr>
              <w:jc w:val="both"/>
              <w:rPr>
                <w:rFonts w:ascii="Century" w:hAnsi="Century"/>
                <w:sz w:val="24"/>
                <w:szCs w:val="24"/>
              </w:rPr>
            </w:pPr>
            <w:r>
              <w:rPr>
                <w:rFonts w:ascii="Century" w:hAnsi="Century"/>
                <w:sz w:val="24"/>
                <w:szCs w:val="24"/>
              </w:rPr>
              <w:t>-</w:t>
            </w:r>
          </w:p>
        </w:tc>
        <w:tc>
          <w:tcPr>
            <w:tcW w:w="1350" w:type="dxa"/>
          </w:tcPr>
          <w:p w:rsidR="00DC33D3" w:rsidRDefault="00966A1E" w:rsidP="009E04AF">
            <w:pPr>
              <w:rPr>
                <w:rFonts w:ascii="Century" w:hAnsi="Century"/>
                <w:sz w:val="24"/>
                <w:szCs w:val="24"/>
              </w:rPr>
            </w:pPr>
            <w:r>
              <w:rPr>
                <w:rFonts w:ascii="Century" w:hAnsi="Century"/>
                <w:sz w:val="24"/>
                <w:szCs w:val="24"/>
              </w:rPr>
              <w:t>0.</w:t>
            </w:r>
            <w:r w:rsidR="009E04AF">
              <w:rPr>
                <w:rFonts w:ascii="Century" w:hAnsi="Century"/>
                <w:sz w:val="24"/>
                <w:szCs w:val="24"/>
              </w:rPr>
              <w:t>6</w:t>
            </w:r>
          </w:p>
        </w:tc>
        <w:tc>
          <w:tcPr>
            <w:tcW w:w="1496" w:type="dxa"/>
            <w:vMerge/>
            <w:vAlign w:val="center"/>
          </w:tcPr>
          <w:p w:rsidR="00DC33D3" w:rsidRDefault="00DC33D3" w:rsidP="00DC33D3">
            <w:pPr>
              <w:jc w:val="center"/>
              <w:rPr>
                <w:rFonts w:ascii="Century" w:hAnsi="Century"/>
                <w:sz w:val="24"/>
                <w:szCs w:val="24"/>
              </w:rPr>
            </w:pPr>
          </w:p>
        </w:tc>
        <w:tc>
          <w:tcPr>
            <w:tcW w:w="799" w:type="dxa"/>
          </w:tcPr>
          <w:p w:rsidR="00DC33D3" w:rsidRDefault="00564A0B" w:rsidP="006D238B">
            <w:pPr>
              <w:jc w:val="both"/>
              <w:rPr>
                <w:rFonts w:ascii="Century" w:hAnsi="Century"/>
                <w:sz w:val="24"/>
                <w:szCs w:val="24"/>
              </w:rPr>
            </w:pPr>
            <w:r>
              <w:rPr>
                <w:rFonts w:ascii="Century" w:hAnsi="Century"/>
                <w:sz w:val="24"/>
                <w:szCs w:val="24"/>
              </w:rPr>
              <w:t>17</w:t>
            </w:r>
          </w:p>
        </w:tc>
      </w:tr>
      <w:tr w:rsidR="00DC33D3" w:rsidTr="00DC33D3">
        <w:tc>
          <w:tcPr>
            <w:tcW w:w="1366" w:type="dxa"/>
          </w:tcPr>
          <w:p w:rsidR="00DC33D3" w:rsidRDefault="00DC33D3" w:rsidP="00DC3D6A">
            <w:pPr>
              <w:jc w:val="both"/>
              <w:rPr>
                <w:rFonts w:ascii="Century" w:hAnsi="Century"/>
                <w:sz w:val="24"/>
                <w:szCs w:val="24"/>
              </w:rPr>
            </w:pPr>
            <w:r>
              <w:rPr>
                <w:rFonts w:ascii="Century" w:hAnsi="Century"/>
                <w:sz w:val="24"/>
                <w:szCs w:val="24"/>
              </w:rPr>
              <w:t>Veeras</w:t>
            </w:r>
          </w:p>
        </w:tc>
        <w:tc>
          <w:tcPr>
            <w:tcW w:w="1206" w:type="dxa"/>
          </w:tcPr>
          <w:p w:rsidR="00DC33D3" w:rsidRDefault="002B6B22" w:rsidP="00DC3D6A">
            <w:pPr>
              <w:jc w:val="both"/>
              <w:rPr>
                <w:rFonts w:ascii="Century" w:hAnsi="Century"/>
                <w:sz w:val="24"/>
                <w:szCs w:val="24"/>
              </w:rPr>
            </w:pPr>
            <w:r>
              <w:rPr>
                <w:rFonts w:ascii="Century" w:hAnsi="Century"/>
                <w:sz w:val="24"/>
                <w:szCs w:val="24"/>
              </w:rPr>
              <w:t>0.4</w:t>
            </w:r>
          </w:p>
        </w:tc>
        <w:tc>
          <w:tcPr>
            <w:tcW w:w="1226" w:type="dxa"/>
          </w:tcPr>
          <w:p w:rsidR="00DC33D3" w:rsidRDefault="002B6B22" w:rsidP="00DC3D6A">
            <w:pPr>
              <w:jc w:val="both"/>
              <w:rPr>
                <w:rFonts w:ascii="Century" w:hAnsi="Century"/>
                <w:sz w:val="24"/>
                <w:szCs w:val="24"/>
              </w:rPr>
            </w:pPr>
            <w:r>
              <w:rPr>
                <w:rFonts w:ascii="Century" w:hAnsi="Century"/>
                <w:sz w:val="24"/>
                <w:szCs w:val="24"/>
              </w:rPr>
              <w:t>1</w:t>
            </w:r>
            <w:r w:rsidR="00B00420">
              <w:rPr>
                <w:rFonts w:ascii="Century" w:hAnsi="Century"/>
                <w:sz w:val="24"/>
                <w:szCs w:val="24"/>
              </w:rPr>
              <w:t>.2</w:t>
            </w:r>
          </w:p>
        </w:tc>
        <w:tc>
          <w:tcPr>
            <w:tcW w:w="1380" w:type="dxa"/>
          </w:tcPr>
          <w:p w:rsidR="00DC33D3" w:rsidRDefault="00B00420" w:rsidP="00DC3D6A">
            <w:pPr>
              <w:jc w:val="both"/>
              <w:rPr>
                <w:rFonts w:ascii="Century" w:hAnsi="Century"/>
                <w:sz w:val="24"/>
                <w:szCs w:val="24"/>
              </w:rPr>
            </w:pPr>
            <w:r>
              <w:rPr>
                <w:rFonts w:ascii="Century" w:hAnsi="Century"/>
                <w:sz w:val="24"/>
                <w:szCs w:val="24"/>
              </w:rPr>
              <w:t>3.6</w:t>
            </w:r>
          </w:p>
        </w:tc>
        <w:tc>
          <w:tcPr>
            <w:tcW w:w="1140" w:type="dxa"/>
          </w:tcPr>
          <w:p w:rsidR="00DC33D3" w:rsidRDefault="00B00420" w:rsidP="00DC3D6A">
            <w:pPr>
              <w:jc w:val="both"/>
              <w:rPr>
                <w:rFonts w:ascii="Century" w:hAnsi="Century"/>
                <w:sz w:val="24"/>
                <w:szCs w:val="24"/>
              </w:rPr>
            </w:pPr>
            <w:r>
              <w:rPr>
                <w:rFonts w:ascii="Century" w:hAnsi="Century"/>
                <w:sz w:val="24"/>
                <w:szCs w:val="24"/>
              </w:rPr>
              <w:t>3.6</w:t>
            </w:r>
          </w:p>
        </w:tc>
        <w:tc>
          <w:tcPr>
            <w:tcW w:w="1350" w:type="dxa"/>
          </w:tcPr>
          <w:p w:rsidR="00DC33D3" w:rsidRDefault="009E04AF" w:rsidP="009E04AF">
            <w:pPr>
              <w:rPr>
                <w:rFonts w:ascii="Century" w:hAnsi="Century"/>
                <w:sz w:val="24"/>
                <w:szCs w:val="24"/>
              </w:rPr>
            </w:pPr>
            <w:r>
              <w:rPr>
                <w:rFonts w:ascii="Century" w:hAnsi="Century"/>
                <w:sz w:val="24"/>
                <w:szCs w:val="24"/>
              </w:rPr>
              <w:t>3.6</w:t>
            </w:r>
          </w:p>
        </w:tc>
        <w:tc>
          <w:tcPr>
            <w:tcW w:w="1496" w:type="dxa"/>
            <w:vMerge/>
            <w:vAlign w:val="center"/>
          </w:tcPr>
          <w:p w:rsidR="00DC33D3" w:rsidRDefault="00DC33D3" w:rsidP="00DC33D3">
            <w:pPr>
              <w:jc w:val="center"/>
              <w:rPr>
                <w:rFonts w:ascii="Century" w:hAnsi="Century"/>
                <w:sz w:val="24"/>
                <w:szCs w:val="24"/>
              </w:rPr>
            </w:pPr>
          </w:p>
        </w:tc>
        <w:tc>
          <w:tcPr>
            <w:tcW w:w="799" w:type="dxa"/>
          </w:tcPr>
          <w:p w:rsidR="00DC33D3" w:rsidRDefault="009E04AF" w:rsidP="00DC3D6A">
            <w:pPr>
              <w:jc w:val="both"/>
              <w:rPr>
                <w:rFonts w:ascii="Century" w:hAnsi="Century"/>
                <w:sz w:val="24"/>
                <w:szCs w:val="24"/>
              </w:rPr>
            </w:pPr>
            <w:r>
              <w:rPr>
                <w:rFonts w:ascii="Century" w:hAnsi="Century"/>
                <w:sz w:val="24"/>
                <w:szCs w:val="24"/>
              </w:rPr>
              <w:t>12.4</w:t>
            </w:r>
          </w:p>
        </w:tc>
      </w:tr>
    </w:tbl>
    <w:p w:rsidR="008A4528" w:rsidRDefault="008A4528" w:rsidP="00FF0465">
      <w:pPr>
        <w:jc w:val="both"/>
        <w:rPr>
          <w:rFonts w:ascii="Century" w:hAnsi="Century"/>
          <w:sz w:val="24"/>
          <w:szCs w:val="24"/>
        </w:rPr>
      </w:pPr>
    </w:p>
    <w:p w:rsidR="001A0BD5" w:rsidRDefault="00036CC9" w:rsidP="00FF0465">
      <w:pPr>
        <w:jc w:val="both"/>
        <w:rPr>
          <w:rFonts w:ascii="Century" w:hAnsi="Century"/>
          <w:b/>
          <w:sz w:val="32"/>
          <w:szCs w:val="32"/>
        </w:rPr>
      </w:pPr>
      <w:r w:rsidRPr="00036CC9">
        <w:rPr>
          <w:rFonts w:ascii="Century" w:hAnsi="Century"/>
          <w:b/>
          <w:sz w:val="32"/>
          <w:szCs w:val="32"/>
        </w:rPr>
        <w:t>Overall Results:</w:t>
      </w:r>
    </w:p>
    <w:p w:rsidR="00036CC9" w:rsidRDefault="00036CC9" w:rsidP="00036CC9">
      <w:pPr>
        <w:pStyle w:val="ListParagraph"/>
        <w:numPr>
          <w:ilvl w:val="0"/>
          <w:numId w:val="2"/>
        </w:numPr>
        <w:jc w:val="both"/>
        <w:rPr>
          <w:rFonts w:ascii="Century" w:hAnsi="Century"/>
          <w:b/>
          <w:sz w:val="32"/>
          <w:szCs w:val="32"/>
        </w:rPr>
      </w:pPr>
      <w:r>
        <w:rPr>
          <w:rFonts w:ascii="Century" w:hAnsi="Century"/>
          <w:b/>
          <w:sz w:val="32"/>
          <w:szCs w:val="32"/>
        </w:rPr>
        <w:t>Mauryans</w:t>
      </w:r>
    </w:p>
    <w:p w:rsidR="00036CC9" w:rsidRDefault="00036CC9" w:rsidP="00036CC9">
      <w:pPr>
        <w:pStyle w:val="ListParagraph"/>
        <w:numPr>
          <w:ilvl w:val="0"/>
          <w:numId w:val="2"/>
        </w:numPr>
        <w:jc w:val="both"/>
        <w:rPr>
          <w:rFonts w:ascii="Century" w:hAnsi="Century"/>
          <w:b/>
          <w:sz w:val="32"/>
          <w:szCs w:val="32"/>
        </w:rPr>
      </w:pPr>
      <w:r>
        <w:rPr>
          <w:rFonts w:ascii="Century" w:hAnsi="Century"/>
          <w:b/>
          <w:sz w:val="32"/>
          <w:szCs w:val="32"/>
        </w:rPr>
        <w:t>Marathas</w:t>
      </w:r>
    </w:p>
    <w:p w:rsidR="00036CC9" w:rsidRDefault="00036CC9" w:rsidP="00036CC9">
      <w:pPr>
        <w:pStyle w:val="ListParagraph"/>
        <w:numPr>
          <w:ilvl w:val="0"/>
          <w:numId w:val="2"/>
        </w:numPr>
        <w:jc w:val="both"/>
        <w:rPr>
          <w:rFonts w:ascii="Century" w:hAnsi="Century"/>
          <w:b/>
          <w:sz w:val="32"/>
          <w:szCs w:val="32"/>
        </w:rPr>
      </w:pPr>
      <w:r>
        <w:rPr>
          <w:rFonts w:ascii="Century" w:hAnsi="Century"/>
          <w:b/>
          <w:sz w:val="32"/>
          <w:szCs w:val="32"/>
        </w:rPr>
        <w:t xml:space="preserve">Mughals </w:t>
      </w:r>
    </w:p>
    <w:p w:rsidR="00036CC9" w:rsidRDefault="00036CC9" w:rsidP="00036CC9">
      <w:pPr>
        <w:pStyle w:val="ListParagraph"/>
        <w:numPr>
          <w:ilvl w:val="0"/>
          <w:numId w:val="2"/>
        </w:numPr>
        <w:jc w:val="both"/>
        <w:rPr>
          <w:rFonts w:ascii="Century" w:hAnsi="Century"/>
          <w:b/>
          <w:sz w:val="32"/>
          <w:szCs w:val="32"/>
        </w:rPr>
      </w:pPr>
      <w:r>
        <w:rPr>
          <w:rFonts w:ascii="Century" w:hAnsi="Century"/>
          <w:b/>
          <w:sz w:val="32"/>
          <w:szCs w:val="32"/>
        </w:rPr>
        <w:t>Rajputs</w:t>
      </w:r>
    </w:p>
    <w:p w:rsidR="00036CC9" w:rsidRPr="00036CC9" w:rsidRDefault="00036CC9" w:rsidP="00036CC9">
      <w:pPr>
        <w:pStyle w:val="ListParagraph"/>
        <w:numPr>
          <w:ilvl w:val="0"/>
          <w:numId w:val="2"/>
        </w:numPr>
        <w:jc w:val="both"/>
        <w:rPr>
          <w:rFonts w:ascii="Century" w:hAnsi="Century"/>
          <w:b/>
          <w:sz w:val="32"/>
          <w:szCs w:val="32"/>
        </w:rPr>
      </w:pPr>
      <w:r>
        <w:rPr>
          <w:rFonts w:ascii="Century" w:hAnsi="Century"/>
          <w:b/>
          <w:sz w:val="32"/>
          <w:szCs w:val="32"/>
        </w:rPr>
        <w:t>Veeras</w:t>
      </w:r>
    </w:p>
    <w:p w:rsidR="00966A1E" w:rsidRDefault="00966A1E" w:rsidP="00FF0465">
      <w:pPr>
        <w:jc w:val="both"/>
        <w:rPr>
          <w:rFonts w:ascii="Century" w:hAnsi="Century"/>
          <w:sz w:val="24"/>
          <w:szCs w:val="24"/>
        </w:rPr>
      </w:pPr>
    </w:p>
    <w:p w:rsidR="00966A1E" w:rsidRDefault="00966A1E" w:rsidP="00FF0465">
      <w:pPr>
        <w:jc w:val="both"/>
        <w:rPr>
          <w:rFonts w:ascii="Century" w:hAnsi="Century"/>
          <w:sz w:val="24"/>
          <w:szCs w:val="24"/>
        </w:rPr>
      </w:pPr>
    </w:p>
    <w:p w:rsidR="00966A1E" w:rsidRDefault="00966A1E" w:rsidP="00FF0465">
      <w:pPr>
        <w:jc w:val="both"/>
        <w:rPr>
          <w:rFonts w:ascii="Century" w:hAnsi="Century"/>
          <w:sz w:val="24"/>
          <w:szCs w:val="24"/>
        </w:rPr>
      </w:pPr>
    </w:p>
    <w:p w:rsidR="00966A1E" w:rsidRDefault="00966A1E" w:rsidP="00FF0465">
      <w:pPr>
        <w:jc w:val="both"/>
        <w:rPr>
          <w:rFonts w:ascii="Century" w:hAnsi="Century"/>
          <w:sz w:val="24"/>
          <w:szCs w:val="24"/>
        </w:rPr>
      </w:pPr>
    </w:p>
    <w:p w:rsidR="00966A1E" w:rsidRDefault="00966A1E" w:rsidP="00FF0465">
      <w:pPr>
        <w:jc w:val="both"/>
        <w:rPr>
          <w:rFonts w:ascii="Century" w:hAnsi="Century"/>
          <w:sz w:val="24"/>
          <w:szCs w:val="24"/>
        </w:rPr>
      </w:pPr>
    </w:p>
    <w:p w:rsidR="00966A1E" w:rsidRDefault="00966A1E" w:rsidP="00FF0465">
      <w:pPr>
        <w:jc w:val="both"/>
        <w:rPr>
          <w:rFonts w:ascii="Century" w:hAnsi="Century"/>
          <w:sz w:val="24"/>
          <w:szCs w:val="24"/>
        </w:rPr>
      </w:pPr>
    </w:p>
    <w:p w:rsidR="00966A1E" w:rsidRDefault="00966A1E" w:rsidP="00FF0465">
      <w:pPr>
        <w:jc w:val="both"/>
        <w:rPr>
          <w:rFonts w:ascii="Century" w:hAnsi="Century"/>
          <w:sz w:val="24"/>
          <w:szCs w:val="24"/>
        </w:rPr>
      </w:pPr>
    </w:p>
    <w:p w:rsidR="00966A1E" w:rsidRDefault="00966A1E" w:rsidP="00FF0465">
      <w:pPr>
        <w:jc w:val="both"/>
        <w:rPr>
          <w:rFonts w:ascii="Century" w:hAnsi="Century"/>
          <w:sz w:val="24"/>
          <w:szCs w:val="24"/>
        </w:rPr>
      </w:pPr>
    </w:p>
    <w:p w:rsidR="001A0BD5" w:rsidRDefault="001A0BD5" w:rsidP="00FF0465">
      <w:pPr>
        <w:jc w:val="both"/>
        <w:rPr>
          <w:rFonts w:ascii="Century" w:hAnsi="Century"/>
          <w:sz w:val="24"/>
          <w:szCs w:val="24"/>
        </w:rPr>
      </w:pPr>
      <w:r>
        <w:rPr>
          <w:rFonts w:ascii="Century" w:hAnsi="Century"/>
          <w:sz w:val="24"/>
          <w:szCs w:val="24"/>
        </w:rPr>
        <w:t>Recommendations:</w:t>
      </w:r>
    </w:p>
    <w:p w:rsidR="001A0BD5" w:rsidRDefault="001A0BD5" w:rsidP="001A0BD5">
      <w:pPr>
        <w:pStyle w:val="ListParagraph"/>
        <w:numPr>
          <w:ilvl w:val="0"/>
          <w:numId w:val="1"/>
        </w:numPr>
        <w:jc w:val="both"/>
        <w:rPr>
          <w:rFonts w:ascii="Century" w:hAnsi="Century"/>
          <w:sz w:val="24"/>
          <w:szCs w:val="24"/>
        </w:rPr>
      </w:pPr>
      <w:r>
        <w:rPr>
          <w:rFonts w:ascii="Century" w:hAnsi="Century"/>
          <w:sz w:val="24"/>
          <w:szCs w:val="24"/>
        </w:rPr>
        <w:t xml:space="preserve">Green Opus and Academics in their present form do not give perfect results. Hence there needs to be a proper restructured model on how we could inculcate both of the events in GC. </w:t>
      </w:r>
      <w:r w:rsidR="004E2A16">
        <w:rPr>
          <w:rFonts w:ascii="Century" w:hAnsi="Century"/>
          <w:sz w:val="24"/>
          <w:szCs w:val="24"/>
        </w:rPr>
        <w:t>Additionally, with new Cells recently introduced in the Students’ Gymkhana</w:t>
      </w:r>
      <w:r>
        <w:rPr>
          <w:rFonts w:ascii="Century" w:hAnsi="Century"/>
          <w:sz w:val="24"/>
          <w:szCs w:val="24"/>
        </w:rPr>
        <w:t>, it is highly recommen</w:t>
      </w:r>
      <w:r w:rsidR="004E2A16">
        <w:rPr>
          <w:rFonts w:ascii="Century" w:hAnsi="Century"/>
          <w:sz w:val="24"/>
          <w:szCs w:val="24"/>
        </w:rPr>
        <w:t>ded to form a committee which would come up with a proposal for General Championship 2016-17</w:t>
      </w:r>
    </w:p>
    <w:p w:rsidR="004E2A16" w:rsidRDefault="004E2A16" w:rsidP="001A0BD5">
      <w:pPr>
        <w:pStyle w:val="ListParagraph"/>
        <w:numPr>
          <w:ilvl w:val="0"/>
          <w:numId w:val="1"/>
        </w:numPr>
        <w:jc w:val="both"/>
        <w:rPr>
          <w:rFonts w:ascii="Century" w:hAnsi="Century"/>
          <w:sz w:val="24"/>
          <w:szCs w:val="24"/>
        </w:rPr>
      </w:pPr>
      <w:r>
        <w:rPr>
          <w:rFonts w:ascii="Century" w:hAnsi="Century"/>
          <w:sz w:val="24"/>
          <w:szCs w:val="24"/>
        </w:rPr>
        <w:t>Mélange should be an Events-Only Festival and it should act as a platform for all the clubs and hobby groups who do not get any chance throughout the year to showcase their talent.</w:t>
      </w:r>
    </w:p>
    <w:p w:rsidR="004E2A16" w:rsidRDefault="004E2A16" w:rsidP="001A0BD5">
      <w:pPr>
        <w:pStyle w:val="ListParagraph"/>
        <w:numPr>
          <w:ilvl w:val="0"/>
          <w:numId w:val="1"/>
        </w:numPr>
        <w:jc w:val="both"/>
        <w:rPr>
          <w:rFonts w:ascii="Century" w:hAnsi="Century"/>
          <w:sz w:val="24"/>
          <w:szCs w:val="24"/>
        </w:rPr>
      </w:pPr>
      <w:r>
        <w:rPr>
          <w:rFonts w:ascii="Century" w:hAnsi="Century"/>
          <w:sz w:val="24"/>
          <w:szCs w:val="24"/>
        </w:rPr>
        <w:t>In its present format, the Championship is not inclusive for the new pool Veeras. Hence the committee should also deliberate on how to make GC more inclusive for Veeras.</w:t>
      </w:r>
    </w:p>
    <w:p w:rsidR="008650A4" w:rsidRPr="001A0BD5" w:rsidRDefault="008650A4" w:rsidP="001A0BD5">
      <w:pPr>
        <w:pStyle w:val="ListParagraph"/>
        <w:numPr>
          <w:ilvl w:val="0"/>
          <w:numId w:val="1"/>
        </w:numPr>
        <w:jc w:val="both"/>
        <w:rPr>
          <w:rFonts w:ascii="Century" w:hAnsi="Century"/>
          <w:sz w:val="24"/>
          <w:szCs w:val="24"/>
        </w:rPr>
      </w:pPr>
      <w:r>
        <w:rPr>
          <w:rFonts w:ascii="Century" w:hAnsi="Century"/>
          <w:sz w:val="24"/>
          <w:szCs w:val="24"/>
        </w:rPr>
        <w:t xml:space="preserve">In consultation with all the other pools, it is recommended that the </w:t>
      </w:r>
      <w:r w:rsidR="00635D25">
        <w:rPr>
          <w:rFonts w:ascii="Century" w:hAnsi="Century"/>
          <w:sz w:val="24"/>
          <w:szCs w:val="24"/>
        </w:rPr>
        <w:t>scores of Rajputs should be extrapolated</w:t>
      </w:r>
      <w:bookmarkStart w:id="0" w:name="_GoBack"/>
      <w:bookmarkEnd w:id="0"/>
      <w:r>
        <w:rPr>
          <w:rFonts w:ascii="Century" w:hAnsi="Century"/>
          <w:sz w:val="24"/>
          <w:szCs w:val="24"/>
        </w:rPr>
        <w:t xml:space="preserve"> according to their points in the events other than the Galaxy.</w:t>
      </w:r>
    </w:p>
    <w:sectPr w:rsidR="008650A4" w:rsidRPr="001A0BD5" w:rsidSect="00463F62">
      <w:headerReference w:type="default" r:id="rId10"/>
      <w:footerReference w:type="default" r:id="rId11"/>
      <w:pgSz w:w="11907" w:h="16839" w:code="9"/>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30" w:rsidRDefault="00ED1E30" w:rsidP="00AE6472">
      <w:pPr>
        <w:spacing w:after="0" w:line="240" w:lineRule="auto"/>
      </w:pPr>
      <w:r>
        <w:separator/>
      </w:r>
    </w:p>
  </w:endnote>
  <w:endnote w:type="continuationSeparator" w:id="0">
    <w:p w:rsidR="00ED1E30" w:rsidRDefault="00ED1E30" w:rsidP="00AE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7E" w:rsidRPr="009330DC" w:rsidRDefault="0018097E" w:rsidP="0018097E">
    <w:pPr>
      <w:pStyle w:val="Footer"/>
      <w:tabs>
        <w:tab w:val="clear" w:pos="4680"/>
        <w:tab w:val="clear" w:pos="9360"/>
      </w:tabs>
      <w:jc w:val="center"/>
      <w:rPr>
        <w:rFonts w:ascii="Century" w:hAnsi="Century"/>
        <w:b/>
        <w:sz w:val="20"/>
        <w:szCs w:val="20"/>
      </w:rPr>
    </w:pPr>
    <w:r>
      <w:rPr>
        <w:rFonts w:ascii="Century" w:hAnsi="Century"/>
        <w:b/>
        <w:sz w:val="20"/>
        <w:szCs w:val="20"/>
      </w:rPr>
      <w:t>Ashutosh Ranka</w:t>
    </w:r>
  </w:p>
  <w:p w:rsidR="0018097E" w:rsidRPr="009330DC" w:rsidRDefault="0018097E" w:rsidP="0018097E">
    <w:pPr>
      <w:pStyle w:val="Footer"/>
      <w:jc w:val="center"/>
      <w:rPr>
        <w:rFonts w:ascii="Century" w:hAnsi="Century"/>
        <w:b/>
        <w:sz w:val="20"/>
        <w:szCs w:val="20"/>
      </w:rPr>
    </w:pPr>
    <w:r w:rsidRPr="009330DC">
      <w:rPr>
        <w:rFonts w:ascii="Century" w:hAnsi="Century"/>
        <w:b/>
        <w:sz w:val="20"/>
        <w:szCs w:val="20"/>
      </w:rPr>
      <w:t>President, Students’ Gymkhana</w:t>
    </w:r>
  </w:p>
  <w:p w:rsidR="0018097E" w:rsidRPr="009330DC" w:rsidRDefault="0018097E" w:rsidP="0018097E">
    <w:pPr>
      <w:pStyle w:val="Footer"/>
      <w:jc w:val="center"/>
      <w:rPr>
        <w:rFonts w:ascii="Century" w:hAnsi="Century"/>
        <w:b/>
        <w:sz w:val="20"/>
        <w:szCs w:val="20"/>
      </w:rPr>
    </w:pPr>
    <w:r w:rsidRPr="009330DC">
      <w:rPr>
        <w:rFonts w:ascii="Century" w:hAnsi="Century"/>
        <w:b/>
        <w:sz w:val="20"/>
        <w:szCs w:val="20"/>
      </w:rPr>
      <w:t>Indian Institute of Technology Kanpur</w:t>
    </w:r>
  </w:p>
  <w:p w:rsidR="0018097E" w:rsidRPr="009330DC" w:rsidRDefault="0018097E" w:rsidP="0018097E">
    <w:pPr>
      <w:pStyle w:val="Footer"/>
      <w:jc w:val="center"/>
      <w:rPr>
        <w:rFonts w:ascii="Century" w:hAnsi="Century"/>
        <w:sz w:val="20"/>
        <w:szCs w:val="20"/>
      </w:rPr>
    </w:pPr>
    <w:r w:rsidRPr="009330DC">
      <w:rPr>
        <w:rFonts w:ascii="Century" w:hAnsi="Century"/>
        <w:sz w:val="20"/>
        <w:szCs w:val="20"/>
      </w:rPr>
      <w:t>206, SAC, IIT Kanpur, Kanpur (UP) – 208016</w:t>
    </w:r>
  </w:p>
  <w:p w:rsidR="0018097E" w:rsidRPr="009330DC" w:rsidRDefault="0018097E" w:rsidP="0018097E">
    <w:pPr>
      <w:pStyle w:val="Footer"/>
      <w:jc w:val="center"/>
      <w:rPr>
        <w:rFonts w:ascii="Century" w:hAnsi="Century"/>
        <w:sz w:val="20"/>
        <w:szCs w:val="20"/>
      </w:rPr>
    </w:pPr>
    <w:r w:rsidRPr="009330DC">
      <w:rPr>
        <w:rFonts w:ascii="Century" w:hAnsi="Century"/>
        <w:sz w:val="20"/>
        <w:szCs w:val="20"/>
      </w:rPr>
      <w:t xml:space="preserve">presidentsg@iitk.ac.in </w:t>
    </w:r>
    <w:r>
      <w:rPr>
        <w:rFonts w:ascii="Century" w:hAnsi="Century"/>
        <w:sz w:val="20"/>
        <w:szCs w:val="20"/>
      </w:rPr>
      <w:t>| ashur</w:t>
    </w:r>
    <w:r w:rsidRPr="009330DC">
      <w:rPr>
        <w:rFonts w:ascii="Century" w:hAnsi="Century"/>
        <w:sz w:val="20"/>
        <w:szCs w:val="20"/>
      </w:rPr>
      <w:t>@iitk.ac.in</w:t>
    </w:r>
  </w:p>
  <w:p w:rsidR="0018097E" w:rsidRPr="00CC0393" w:rsidRDefault="0018097E" w:rsidP="0018097E">
    <w:pPr>
      <w:pStyle w:val="Footer"/>
      <w:jc w:val="center"/>
      <w:rPr>
        <w:rFonts w:ascii="Century" w:hAnsi="Century"/>
        <w:sz w:val="20"/>
        <w:szCs w:val="20"/>
      </w:rPr>
    </w:pPr>
    <w:r w:rsidRPr="009330DC">
      <w:rPr>
        <w:rFonts w:ascii="Century" w:hAnsi="Century"/>
        <w:sz w:val="20"/>
        <w:szCs w:val="20"/>
      </w:rPr>
      <w:t>+91-</w:t>
    </w:r>
    <w:r>
      <w:rPr>
        <w:rFonts w:ascii="Century" w:hAnsi="Century"/>
        <w:sz w:val="20"/>
        <w:szCs w:val="20"/>
      </w:rPr>
      <w:t>775-491-5981</w:t>
    </w:r>
    <w:r w:rsidRPr="009330DC">
      <w:rPr>
        <w:rFonts w:ascii="Century" w:hAnsi="Century"/>
        <w:sz w:val="20"/>
        <w:szCs w:val="20"/>
      </w:rPr>
      <w:t xml:space="preserve"> | </w:t>
    </w:r>
    <w:r>
      <w:rPr>
        <w:rFonts w:ascii="Century" w:hAnsi="Century"/>
        <w:sz w:val="20"/>
        <w:szCs w:val="20"/>
      </w:rPr>
      <w:t>+91-961-048-8706</w:t>
    </w:r>
  </w:p>
  <w:p w:rsidR="009330DC" w:rsidRPr="0018097E" w:rsidRDefault="009330DC" w:rsidP="001809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30" w:rsidRDefault="00ED1E30" w:rsidP="00AE6472">
      <w:pPr>
        <w:spacing w:after="0" w:line="240" w:lineRule="auto"/>
      </w:pPr>
      <w:r>
        <w:separator/>
      </w:r>
    </w:p>
  </w:footnote>
  <w:footnote w:type="continuationSeparator" w:id="0">
    <w:p w:rsidR="00ED1E30" w:rsidRDefault="00ED1E30" w:rsidP="00AE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87" w:rsidRPr="009330DC" w:rsidRDefault="00312960" w:rsidP="002B75F6">
    <w:pPr>
      <w:pStyle w:val="Header"/>
      <w:tabs>
        <w:tab w:val="clear" w:pos="9360"/>
        <w:tab w:val="left" w:pos="0"/>
        <w:tab w:val="left" w:pos="2880"/>
        <w:tab w:val="left" w:pos="8550"/>
        <w:tab w:val="right" w:pos="10080"/>
      </w:tabs>
      <w:spacing w:after="200"/>
      <w:jc w:val="center"/>
      <w:rPr>
        <w:rFonts w:ascii="Century" w:hAnsi="Century" w:cs="Times New Roman"/>
        <w:noProof/>
        <w:sz w:val="32"/>
        <w:szCs w:val="32"/>
      </w:rPr>
    </w:pPr>
    <w:r w:rsidRPr="009330DC">
      <w:rPr>
        <w:rFonts w:ascii="Century" w:hAnsi="Century" w:cs="Times New Roman"/>
        <w:noProof/>
        <w:sz w:val="32"/>
        <w:szCs w:val="32"/>
      </w:rPr>
      <w:drawing>
        <wp:anchor distT="0" distB="0" distL="114300" distR="114300" simplePos="0" relativeHeight="251659264" behindDoc="0" locked="0" layoutInCell="1" allowOverlap="1">
          <wp:simplePos x="0" y="0"/>
          <wp:positionH relativeFrom="page">
            <wp:posOffset>228600</wp:posOffset>
          </wp:positionH>
          <wp:positionV relativeFrom="page">
            <wp:posOffset>457200</wp:posOffset>
          </wp:positionV>
          <wp:extent cx="685800" cy="685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D649B5" w:rsidRPr="009330DC">
      <w:rPr>
        <w:rFonts w:ascii="Century" w:hAnsi="Century" w:cs="Times New Roman"/>
        <w:noProof/>
        <w:sz w:val="32"/>
        <w:szCs w:val="32"/>
      </w:rPr>
      <w:drawing>
        <wp:anchor distT="0" distB="0" distL="114300" distR="114300" simplePos="0" relativeHeight="251660288" behindDoc="0" locked="0" layoutInCell="1" allowOverlap="1">
          <wp:simplePos x="0" y="0"/>
          <wp:positionH relativeFrom="rightMargin">
            <wp:posOffset>-365760</wp:posOffset>
          </wp:positionH>
          <wp:positionV relativeFrom="page">
            <wp:posOffset>457200</wp:posOffset>
          </wp:positionV>
          <wp:extent cx="822960" cy="66751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2">
                    <a:extLst>
                      <a:ext uri="{28A0092B-C50C-407E-A947-70E740481C1C}">
                        <a14:useLocalDpi xmlns:a14="http://schemas.microsoft.com/office/drawing/2010/main" val="0"/>
                      </a:ext>
                    </a:extLst>
                  </a:blip>
                  <a:srcRect l="67625" r="1781"/>
                  <a:stretch/>
                </pic:blipFill>
                <pic:spPr bwMode="auto">
                  <a:xfrm>
                    <a:off x="0" y="0"/>
                    <a:ext cx="822960" cy="667512"/>
                  </a:xfrm>
                  <a:prstGeom prst="rect">
                    <a:avLst/>
                  </a:prstGeom>
                  <a:ln>
                    <a:noFill/>
                  </a:ln>
                  <a:extLst>
                    <a:ext uri="{53640926-AAD7-44D8-BBD7-CCE9431645EC}">
                      <a14:shadowObscured xmlns:a14="http://schemas.microsoft.com/office/drawing/2010/main"/>
                    </a:ext>
                  </a:extLst>
                </pic:spPr>
              </pic:pic>
            </a:graphicData>
          </a:graphic>
        </wp:anchor>
      </w:drawing>
    </w:r>
    <w:r w:rsidR="00D649B5" w:rsidRPr="009330DC">
      <w:rPr>
        <w:rFonts w:ascii="Century" w:hAnsi="Century" w:cs="Times New Roman"/>
        <w:noProof/>
        <w:sz w:val="32"/>
        <w:szCs w:val="32"/>
      </w:rPr>
      <w:t>INDIAN INSTITUTE OF TECHNOLOGY KANPUR</w:t>
    </w:r>
  </w:p>
  <w:p w:rsidR="00F27E87" w:rsidRPr="009330DC" w:rsidRDefault="002B75F6" w:rsidP="002B75F6">
    <w:pPr>
      <w:pStyle w:val="Header"/>
      <w:tabs>
        <w:tab w:val="clear" w:pos="9360"/>
        <w:tab w:val="left" w:pos="0"/>
        <w:tab w:val="left" w:pos="2880"/>
        <w:tab w:val="left" w:pos="8550"/>
        <w:tab w:val="right" w:pos="10080"/>
      </w:tabs>
      <w:spacing w:after="100"/>
      <w:jc w:val="center"/>
      <w:rPr>
        <w:rFonts w:ascii="Century" w:hAnsi="Century" w:cs="Times New Roman"/>
        <w:noProof/>
        <w:sz w:val="28"/>
        <w:szCs w:val="28"/>
      </w:rPr>
    </w:pPr>
    <w:r w:rsidRPr="009330DC">
      <w:rPr>
        <w:rFonts w:ascii="Century" w:hAnsi="Century" w:cs="Times New Roman"/>
        <w:noProof/>
        <w:sz w:val="28"/>
        <w:szCs w:val="28"/>
      </w:rPr>
      <w:t>STUDENTS’ GYMKHANA</w:t>
    </w:r>
  </w:p>
  <w:p w:rsidR="002B75F6" w:rsidRPr="009330DC" w:rsidRDefault="002B75F6"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r w:rsidRPr="009330DC">
      <w:rPr>
        <w:rFonts w:ascii="Century" w:hAnsi="Century" w:cs="Times New Roman"/>
        <w:noProof/>
        <w:sz w:val="28"/>
        <w:szCs w:val="28"/>
      </w:rPr>
      <w:t>PRESIDENT’S OFFICE</w:t>
    </w:r>
  </w:p>
  <w:p w:rsidR="009F7441" w:rsidRPr="002B75F6" w:rsidRDefault="009F7441"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73E3B"/>
    <w:multiLevelType w:val="hybridMultilevel"/>
    <w:tmpl w:val="2FC01E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0133E41"/>
    <w:multiLevelType w:val="hybridMultilevel"/>
    <w:tmpl w:val="CB10BF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7B0"/>
    <w:rsid w:val="000326BE"/>
    <w:rsid w:val="00036CC9"/>
    <w:rsid w:val="00127336"/>
    <w:rsid w:val="00146820"/>
    <w:rsid w:val="0018097E"/>
    <w:rsid w:val="00193F09"/>
    <w:rsid w:val="001A0BD5"/>
    <w:rsid w:val="001A5B19"/>
    <w:rsid w:val="0028155A"/>
    <w:rsid w:val="002B6B22"/>
    <w:rsid w:val="002B75F6"/>
    <w:rsid w:val="002D7CF2"/>
    <w:rsid w:val="00312960"/>
    <w:rsid w:val="00313C02"/>
    <w:rsid w:val="00324ED9"/>
    <w:rsid w:val="00364968"/>
    <w:rsid w:val="003741A5"/>
    <w:rsid w:val="00424AFA"/>
    <w:rsid w:val="00445BED"/>
    <w:rsid w:val="00457BDA"/>
    <w:rsid w:val="00463F62"/>
    <w:rsid w:val="004847C9"/>
    <w:rsid w:val="004E2A16"/>
    <w:rsid w:val="00512539"/>
    <w:rsid w:val="0052514A"/>
    <w:rsid w:val="005275BA"/>
    <w:rsid w:val="00564A0B"/>
    <w:rsid w:val="00567698"/>
    <w:rsid w:val="00614B9A"/>
    <w:rsid w:val="00620DBD"/>
    <w:rsid w:val="006323DA"/>
    <w:rsid w:val="00635D25"/>
    <w:rsid w:val="00651A9B"/>
    <w:rsid w:val="00662D0A"/>
    <w:rsid w:val="006D238B"/>
    <w:rsid w:val="00713DD5"/>
    <w:rsid w:val="007339CD"/>
    <w:rsid w:val="007817B0"/>
    <w:rsid w:val="007F3917"/>
    <w:rsid w:val="008650A4"/>
    <w:rsid w:val="00871AFB"/>
    <w:rsid w:val="00873835"/>
    <w:rsid w:val="008A4528"/>
    <w:rsid w:val="009330DC"/>
    <w:rsid w:val="009544AA"/>
    <w:rsid w:val="00966A1E"/>
    <w:rsid w:val="009C00AF"/>
    <w:rsid w:val="009E04AF"/>
    <w:rsid w:val="009E4C7D"/>
    <w:rsid w:val="009F7441"/>
    <w:rsid w:val="00AC0E6B"/>
    <w:rsid w:val="00AE6472"/>
    <w:rsid w:val="00AE6ABB"/>
    <w:rsid w:val="00B00420"/>
    <w:rsid w:val="00B256F2"/>
    <w:rsid w:val="00B50EF4"/>
    <w:rsid w:val="00BB4DA4"/>
    <w:rsid w:val="00BF0094"/>
    <w:rsid w:val="00BF3627"/>
    <w:rsid w:val="00C02BCC"/>
    <w:rsid w:val="00C41EDC"/>
    <w:rsid w:val="00D649B5"/>
    <w:rsid w:val="00DC1215"/>
    <w:rsid w:val="00DC33D3"/>
    <w:rsid w:val="00E124C7"/>
    <w:rsid w:val="00E2629C"/>
    <w:rsid w:val="00E54B3A"/>
    <w:rsid w:val="00E61A2A"/>
    <w:rsid w:val="00E74FB9"/>
    <w:rsid w:val="00ED1E30"/>
    <w:rsid w:val="00F27E87"/>
    <w:rsid w:val="00F42103"/>
    <w:rsid w:val="00F72055"/>
    <w:rsid w:val="00F913AD"/>
    <w:rsid w:val="00FC6714"/>
    <w:rsid w:val="00FF0465"/>
    <w:rsid w:val="00FF52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E024"/>
  <w15:docId w15:val="{8DAD288A-2023-46EA-9BC7-4751CBA2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72"/>
  </w:style>
  <w:style w:type="paragraph" w:styleId="Footer">
    <w:name w:val="footer"/>
    <w:basedOn w:val="Normal"/>
    <w:link w:val="FooterChar"/>
    <w:uiPriority w:val="99"/>
    <w:unhideWhenUsed/>
    <w:rsid w:val="00AE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72"/>
  </w:style>
  <w:style w:type="paragraph" w:styleId="BalloonText">
    <w:name w:val="Balloon Text"/>
    <w:basedOn w:val="Normal"/>
    <w:link w:val="BalloonTextChar"/>
    <w:uiPriority w:val="99"/>
    <w:semiHidden/>
    <w:unhideWhenUsed/>
    <w:rsid w:val="00AE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72"/>
    <w:rPr>
      <w:rFonts w:ascii="Tahoma" w:hAnsi="Tahoma" w:cs="Tahoma"/>
      <w:sz w:val="16"/>
      <w:szCs w:val="16"/>
    </w:rPr>
  </w:style>
  <w:style w:type="character" w:styleId="Hyperlink">
    <w:name w:val="Hyperlink"/>
    <w:basedOn w:val="DefaultParagraphFont"/>
    <w:uiPriority w:val="99"/>
    <w:unhideWhenUsed/>
    <w:rsid w:val="009F7441"/>
    <w:rPr>
      <w:color w:val="0000FF" w:themeColor="hyperlink"/>
      <w:u w:val="single"/>
    </w:rPr>
  </w:style>
  <w:style w:type="character" w:styleId="FollowedHyperlink">
    <w:name w:val="FollowedHyperlink"/>
    <w:basedOn w:val="DefaultParagraphFont"/>
    <w:uiPriority w:val="99"/>
    <w:semiHidden/>
    <w:unhideWhenUsed/>
    <w:rsid w:val="00F72055"/>
    <w:rPr>
      <w:color w:val="800080" w:themeColor="followedHyperlink"/>
      <w:u w:val="single"/>
    </w:rPr>
  </w:style>
  <w:style w:type="paragraph" w:styleId="NoSpacing">
    <w:name w:val="No Spacing"/>
    <w:link w:val="NoSpacingChar"/>
    <w:uiPriority w:val="1"/>
    <w:qFormat/>
    <w:rsid w:val="00463F62"/>
    <w:pPr>
      <w:spacing w:after="0" w:line="240" w:lineRule="auto"/>
    </w:pPr>
    <w:rPr>
      <w:rFonts w:eastAsiaTheme="minorEastAsia"/>
    </w:rPr>
  </w:style>
  <w:style w:type="character" w:customStyle="1" w:styleId="NoSpacingChar">
    <w:name w:val="No Spacing Char"/>
    <w:basedOn w:val="DefaultParagraphFont"/>
    <w:link w:val="NoSpacing"/>
    <w:uiPriority w:val="1"/>
    <w:rsid w:val="00463F62"/>
    <w:rPr>
      <w:rFonts w:eastAsiaTheme="minorEastAsia"/>
    </w:rPr>
  </w:style>
  <w:style w:type="table" w:styleId="TableGrid">
    <w:name w:val="Table Grid"/>
    <w:basedOn w:val="TableNormal"/>
    <w:uiPriority w:val="59"/>
    <w:rsid w:val="00FF0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gps\psg%2015-16\Lett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11CF-0DFA-4A16-A6A2-64E22AC7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177</TotalTime>
  <Pages>5</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PresidentSG</dc:creator>
  <cp:lastModifiedBy>ashutosh ranka</cp:lastModifiedBy>
  <cp:revision>30</cp:revision>
  <dcterms:created xsi:type="dcterms:W3CDTF">2015-08-08T11:37:00Z</dcterms:created>
  <dcterms:modified xsi:type="dcterms:W3CDTF">2016-07-25T04:45:00Z</dcterms:modified>
</cp:coreProperties>
</file>