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5C" w:rsidRPr="00B2325C" w:rsidRDefault="00B2325C" w:rsidP="00B2325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44"/>
          <w:szCs w:val="26"/>
          <w:u w:val="single"/>
          <w:lang w:eastAsia="en-IN"/>
        </w:rPr>
      </w:pPr>
      <w:r w:rsidRPr="00B2325C">
        <w:rPr>
          <w:rFonts w:eastAsia="Times New Roman" w:cs="Arial"/>
          <w:b/>
          <w:color w:val="222222"/>
          <w:sz w:val="44"/>
          <w:szCs w:val="26"/>
          <w:u w:val="single"/>
          <w:lang w:eastAsia="en-IN"/>
        </w:rPr>
        <w:t>Recommendation</w:t>
      </w:r>
    </w:p>
    <w:p w:rsidR="00B2325C" w:rsidRDefault="00B2325C" w:rsidP="00B2325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6"/>
          <w:szCs w:val="26"/>
          <w:lang w:eastAsia="en-IN"/>
        </w:rPr>
      </w:pPr>
    </w:p>
    <w:p w:rsidR="00B2325C" w:rsidRDefault="00B2325C" w:rsidP="00B2325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eastAsia="Times New Roman" w:cs="Arial"/>
          <w:color w:val="222222"/>
          <w:sz w:val="28"/>
          <w:szCs w:val="26"/>
          <w:lang w:eastAsia="en-IN"/>
        </w:rPr>
      </w:pPr>
      <w:r w:rsidRPr="00B2325C">
        <w:rPr>
          <w:rFonts w:eastAsia="Times New Roman" w:cs="Arial"/>
          <w:color w:val="222222"/>
          <w:sz w:val="28"/>
          <w:szCs w:val="26"/>
          <w:lang w:eastAsia="en-IN"/>
        </w:rPr>
        <w:t>Taxation policy to be discussed beforehand with DOSA Office and Finance Convenor.</w:t>
      </w:r>
    </w:p>
    <w:p w:rsidR="00B2325C" w:rsidRDefault="00B2325C" w:rsidP="00B2325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eastAsia="Times New Roman" w:cs="Arial"/>
          <w:color w:val="222222"/>
          <w:sz w:val="28"/>
          <w:szCs w:val="26"/>
          <w:lang w:eastAsia="en-IN"/>
        </w:rPr>
      </w:pPr>
      <w:r w:rsidRPr="00B2325C">
        <w:rPr>
          <w:rFonts w:eastAsia="Times New Roman" w:cs="Arial"/>
          <w:color w:val="222222"/>
          <w:sz w:val="28"/>
          <w:szCs w:val="26"/>
          <w:lang w:eastAsia="en-IN"/>
        </w:rPr>
        <w:t>Professional Light and sound tender to be released from now.</w:t>
      </w:r>
    </w:p>
    <w:p w:rsidR="00354B6E" w:rsidRDefault="00B2325C" w:rsidP="00B2325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eastAsia="Times New Roman" w:cs="Arial"/>
          <w:color w:val="222222"/>
          <w:sz w:val="28"/>
          <w:szCs w:val="26"/>
          <w:lang w:eastAsia="en-IN"/>
        </w:rPr>
      </w:pPr>
      <w:r w:rsidRPr="00B2325C">
        <w:rPr>
          <w:rFonts w:eastAsia="Times New Roman" w:cs="Arial"/>
          <w:color w:val="222222"/>
          <w:sz w:val="28"/>
          <w:szCs w:val="26"/>
          <w:lang w:eastAsia="en-IN"/>
        </w:rPr>
        <w:t>SIS guards quantity to be discussed beforehand in Security Meeting.</w:t>
      </w:r>
    </w:p>
    <w:p w:rsidR="00B2325C" w:rsidRPr="00B2325C" w:rsidRDefault="00B2325C" w:rsidP="00B2325C">
      <w:pPr>
        <w:pStyle w:val="ListParagraph"/>
        <w:shd w:val="clear" w:color="auto" w:fill="FFFFFF"/>
        <w:spacing w:after="0" w:line="240" w:lineRule="auto"/>
        <w:ind w:left="426"/>
        <w:rPr>
          <w:rFonts w:eastAsia="Times New Roman" w:cs="Arial"/>
          <w:color w:val="222222"/>
          <w:sz w:val="28"/>
          <w:szCs w:val="26"/>
          <w:lang w:eastAsia="en-IN"/>
        </w:rPr>
      </w:pPr>
      <w:bookmarkStart w:id="0" w:name="_GoBack"/>
      <w:bookmarkEnd w:id="0"/>
    </w:p>
    <w:sectPr w:rsidR="00B2325C" w:rsidRPr="00B23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4216"/>
    <w:multiLevelType w:val="hybridMultilevel"/>
    <w:tmpl w:val="28A214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32A80"/>
    <w:multiLevelType w:val="hybridMultilevel"/>
    <w:tmpl w:val="695428F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5C"/>
    <w:rsid w:val="00354B6E"/>
    <w:rsid w:val="00B2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 Singal</dc:creator>
  <cp:lastModifiedBy>Harsh Singal</cp:lastModifiedBy>
  <cp:revision>1</cp:revision>
  <dcterms:created xsi:type="dcterms:W3CDTF">2016-04-01T13:02:00Z</dcterms:created>
  <dcterms:modified xsi:type="dcterms:W3CDTF">2016-04-01T13:09:00Z</dcterms:modified>
</cp:coreProperties>
</file>